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4A5C" w14:textId="77777777" w:rsidR="00BB4B2F" w:rsidRPr="009A6A9D" w:rsidRDefault="00BB4B2F" w:rsidP="00E92C43">
      <w:pPr>
        <w:jc w:val="both"/>
        <w:rPr>
          <w:szCs w:val="22"/>
        </w:rPr>
      </w:pPr>
    </w:p>
    <w:p w14:paraId="0C918C75" w14:textId="77777777" w:rsidR="00BB4B2F" w:rsidRPr="009A6A9D" w:rsidRDefault="00BB4B2F" w:rsidP="00E92C43">
      <w:pPr>
        <w:jc w:val="both"/>
        <w:rPr>
          <w:szCs w:val="22"/>
        </w:rPr>
      </w:pPr>
    </w:p>
    <w:p w14:paraId="46C62099" w14:textId="77777777" w:rsidR="00AB2342" w:rsidRPr="009A6A9D" w:rsidRDefault="00AB2342" w:rsidP="00E92C43">
      <w:pPr>
        <w:jc w:val="both"/>
        <w:rPr>
          <w:szCs w:val="22"/>
        </w:rPr>
      </w:pPr>
    </w:p>
    <w:p w14:paraId="39DD5AFC" w14:textId="77777777" w:rsidR="00AB2342" w:rsidRPr="009A6A9D" w:rsidRDefault="00AB2342" w:rsidP="00E92C43">
      <w:pPr>
        <w:jc w:val="both"/>
        <w:rPr>
          <w:szCs w:val="22"/>
        </w:rPr>
      </w:pPr>
    </w:p>
    <w:p w14:paraId="7BF8415F" w14:textId="77777777" w:rsidR="00AB2342" w:rsidRPr="009A6A9D" w:rsidRDefault="00AB2342" w:rsidP="00E92C43">
      <w:pPr>
        <w:jc w:val="both"/>
        <w:rPr>
          <w:szCs w:val="22"/>
        </w:rPr>
      </w:pPr>
    </w:p>
    <w:p w14:paraId="7DF0D2D1" w14:textId="77777777" w:rsidR="00653852" w:rsidRPr="009A6A9D" w:rsidRDefault="00802E4F" w:rsidP="00A92ED5">
      <w:pPr>
        <w:spacing w:after="120"/>
        <w:jc w:val="center"/>
        <w:rPr>
          <w:b/>
          <w:sz w:val="28"/>
          <w:szCs w:val="28"/>
          <w:u w:val="single"/>
        </w:rPr>
      </w:pPr>
      <w:r w:rsidRPr="009A6A9D">
        <w:rPr>
          <w:b/>
          <w:sz w:val="28"/>
          <w:szCs w:val="28"/>
          <w:u w:val="single"/>
        </w:rPr>
        <w:t>Pozvánka</w:t>
      </w:r>
    </w:p>
    <w:p w14:paraId="1AD49F21" w14:textId="77777777" w:rsidR="00D92466" w:rsidRPr="009A6A9D" w:rsidRDefault="00D92466" w:rsidP="00E92C43">
      <w:pPr>
        <w:spacing w:after="120"/>
        <w:jc w:val="both"/>
      </w:pPr>
    </w:p>
    <w:p w14:paraId="69E96A8F" w14:textId="15729775" w:rsidR="00802E4F" w:rsidRPr="009A6A9D" w:rsidRDefault="003134E7" w:rsidP="00A92ED5">
      <w:pPr>
        <w:spacing w:after="120"/>
        <w:jc w:val="center"/>
      </w:pPr>
      <w:r w:rsidRPr="009A6A9D">
        <w:t xml:space="preserve">na </w:t>
      </w:r>
      <w:r w:rsidR="00E32057">
        <w:t>1</w:t>
      </w:r>
      <w:r w:rsidR="006E6AD6">
        <w:t>7</w:t>
      </w:r>
      <w:r w:rsidR="00802E4F" w:rsidRPr="009A6A9D">
        <w:t xml:space="preserve">. schůzi shromáždění Společenství </w:t>
      </w:r>
      <w:r w:rsidR="00024E21" w:rsidRPr="009A6A9D">
        <w:t>vlastníků</w:t>
      </w:r>
      <w:r w:rsidR="00802E4F" w:rsidRPr="009A6A9D">
        <w:t xml:space="preserve"> Žárovic</w:t>
      </w:r>
      <w:r w:rsidR="00024E21" w:rsidRPr="009A6A9D">
        <w:t>ká 1642</w:t>
      </w:r>
    </w:p>
    <w:p w14:paraId="3AA9EB48" w14:textId="77777777" w:rsidR="00AB2342" w:rsidRPr="009A6A9D" w:rsidRDefault="00AB2342" w:rsidP="00E92C43">
      <w:pPr>
        <w:spacing w:after="120"/>
        <w:jc w:val="both"/>
      </w:pPr>
    </w:p>
    <w:p w14:paraId="23B4023F" w14:textId="77777777" w:rsidR="00A92ED5" w:rsidRPr="009A6A9D" w:rsidRDefault="00A92ED5" w:rsidP="00E92C43">
      <w:pPr>
        <w:spacing w:after="120"/>
        <w:jc w:val="both"/>
      </w:pPr>
    </w:p>
    <w:p w14:paraId="4BC7039A" w14:textId="77777777" w:rsidR="00A92ED5" w:rsidRPr="009A6A9D" w:rsidRDefault="00A92ED5" w:rsidP="00E92C43">
      <w:pPr>
        <w:spacing w:after="120"/>
        <w:jc w:val="both"/>
      </w:pPr>
    </w:p>
    <w:p w14:paraId="2CE2072F" w14:textId="0DF2CF5F" w:rsidR="00D0079D" w:rsidRPr="009A6A9D" w:rsidRDefault="003054B8" w:rsidP="00E92C43">
      <w:pPr>
        <w:spacing w:after="120"/>
        <w:ind w:firstLine="284"/>
        <w:jc w:val="both"/>
      </w:pPr>
      <w:r w:rsidRPr="009A6A9D">
        <w:t>Výbor Společenství vlastníků</w:t>
      </w:r>
      <w:r w:rsidR="00802E4F" w:rsidRPr="009A6A9D">
        <w:t xml:space="preserve"> svolává </w:t>
      </w:r>
      <w:r w:rsidR="00E32057">
        <w:t>1</w:t>
      </w:r>
      <w:r w:rsidR="006E6AD6">
        <w:t>7</w:t>
      </w:r>
      <w:r w:rsidR="00802E4F" w:rsidRPr="009A6A9D">
        <w:t xml:space="preserve">. schůzi </w:t>
      </w:r>
      <w:r w:rsidR="003E4E9C">
        <w:t>S</w:t>
      </w:r>
      <w:r w:rsidR="00802E4F" w:rsidRPr="009A6A9D">
        <w:t xml:space="preserve">hromáždění </w:t>
      </w:r>
      <w:r w:rsidR="00D0079D" w:rsidRPr="009A6A9D">
        <w:t>S</w:t>
      </w:r>
      <w:r w:rsidR="00802E4F" w:rsidRPr="009A6A9D">
        <w:t xml:space="preserve">polečenství </w:t>
      </w:r>
      <w:r w:rsidR="00D0079D" w:rsidRPr="009A6A9D">
        <w:t>vlastníků Žárovická 1642.</w:t>
      </w:r>
    </w:p>
    <w:p w14:paraId="763A608D" w14:textId="77777777" w:rsidR="00A92ED5" w:rsidRPr="009A6A9D" w:rsidRDefault="00A92ED5" w:rsidP="00E92C43">
      <w:pPr>
        <w:spacing w:after="120"/>
        <w:ind w:firstLine="284"/>
        <w:jc w:val="both"/>
      </w:pPr>
    </w:p>
    <w:p w14:paraId="3896F031" w14:textId="60A558E1" w:rsidR="00AB2342" w:rsidRDefault="00802E4F" w:rsidP="00E92C43">
      <w:pPr>
        <w:spacing w:after="120"/>
        <w:ind w:firstLine="284"/>
        <w:jc w:val="both"/>
      </w:pPr>
      <w:r w:rsidRPr="009A2939">
        <w:t xml:space="preserve">Schůze se bude konat </w:t>
      </w:r>
      <w:r w:rsidR="001D0DAB">
        <w:t>v</w:t>
      </w:r>
      <w:r w:rsidR="006E6AD6">
        <w:t xml:space="preserve"> pondělí</w:t>
      </w:r>
      <w:r w:rsidR="00852F81">
        <w:t xml:space="preserve"> </w:t>
      </w:r>
      <w:r w:rsidR="00FE14AF">
        <w:rPr>
          <w:b/>
          <w:bCs/>
          <w:sz w:val="28"/>
          <w:szCs w:val="28"/>
          <w:u w:val="single"/>
        </w:rPr>
        <w:t>2</w:t>
      </w:r>
      <w:r w:rsidR="006E6AD6">
        <w:rPr>
          <w:b/>
          <w:bCs/>
          <w:sz w:val="28"/>
          <w:szCs w:val="28"/>
          <w:u w:val="single"/>
        </w:rPr>
        <w:t>7. března 2023</w:t>
      </w:r>
      <w:r w:rsidR="0073201A" w:rsidRPr="0073201A">
        <w:rPr>
          <w:b/>
          <w:sz w:val="28"/>
          <w:szCs w:val="28"/>
          <w:u w:val="single"/>
        </w:rPr>
        <w:t xml:space="preserve"> </w:t>
      </w:r>
      <w:r w:rsidR="008A4473" w:rsidRPr="009A2939">
        <w:rPr>
          <w:b/>
          <w:sz w:val="28"/>
          <w:szCs w:val="28"/>
          <w:u w:val="single"/>
        </w:rPr>
        <w:t>v 19:00 hod. v</w:t>
      </w:r>
      <w:r w:rsidR="00885CDC">
        <w:rPr>
          <w:b/>
          <w:sz w:val="28"/>
          <w:szCs w:val="28"/>
          <w:u w:val="single"/>
        </w:rPr>
        <w:t> </w:t>
      </w:r>
      <w:r w:rsidR="00E70C14" w:rsidRPr="009A2939">
        <w:rPr>
          <w:b/>
          <w:sz w:val="28"/>
          <w:szCs w:val="28"/>
          <w:u w:val="single"/>
        </w:rPr>
        <w:t>kočárkárně</w:t>
      </w:r>
      <w:r w:rsidR="00885CDC">
        <w:t xml:space="preserve"> </w:t>
      </w:r>
      <w:r w:rsidR="008A4473" w:rsidRPr="009A2939">
        <w:t>v suterénu</w:t>
      </w:r>
      <w:r w:rsidR="008A4473" w:rsidRPr="009A6A9D">
        <w:t xml:space="preserve"> domu. </w:t>
      </w:r>
    </w:p>
    <w:p w14:paraId="508194DD" w14:textId="77777777" w:rsidR="00885CDC" w:rsidRDefault="003E4E9C" w:rsidP="00885CDC">
      <w:pPr>
        <w:spacing w:after="120"/>
        <w:ind w:left="284"/>
        <w:jc w:val="both"/>
      </w:pPr>
      <w:r>
        <w:t>Pro případ, že shromáždění vlastníků nebude schopno usnášení, svolávám náhradní schůzi shromáždění</w:t>
      </w:r>
    </w:p>
    <w:p w14:paraId="11896218" w14:textId="069C3BC8" w:rsidR="003E4E9C" w:rsidRPr="009A6A9D" w:rsidRDefault="003E4E9C" w:rsidP="00885CDC">
      <w:pPr>
        <w:spacing w:after="120"/>
        <w:ind w:left="284"/>
        <w:jc w:val="both"/>
      </w:pPr>
      <w:r>
        <w:t>na stejný den, stejné místo</w:t>
      </w:r>
      <w:r w:rsidR="00885CDC">
        <w:t xml:space="preserve"> se </w:t>
      </w:r>
      <w:r>
        <w:t>začátk</w:t>
      </w:r>
      <w:r w:rsidR="00885CDC">
        <w:t>em</w:t>
      </w:r>
      <w:r>
        <w:t xml:space="preserve"> v</w:t>
      </w:r>
      <w:r w:rsidR="00885CDC">
        <w:t> </w:t>
      </w:r>
      <w:r>
        <w:t>19</w:t>
      </w:r>
      <w:r w:rsidR="00885CDC">
        <w:t>:</w:t>
      </w:r>
      <w:r>
        <w:t>15 hod.</w:t>
      </w:r>
    </w:p>
    <w:p w14:paraId="5E84E179" w14:textId="77777777" w:rsidR="00A92ED5" w:rsidRPr="009A6A9D" w:rsidRDefault="00A92ED5" w:rsidP="00E92C43">
      <w:pPr>
        <w:spacing w:after="120"/>
        <w:ind w:firstLine="284"/>
        <w:jc w:val="both"/>
      </w:pPr>
    </w:p>
    <w:p w14:paraId="2ACAC5FC" w14:textId="0458BB00" w:rsidR="00AB2342" w:rsidRDefault="005305B8" w:rsidP="00E92C43">
      <w:pPr>
        <w:spacing w:after="120"/>
        <w:ind w:firstLine="284"/>
        <w:jc w:val="both"/>
      </w:pPr>
      <w:r>
        <w:t>Program schůze:</w:t>
      </w:r>
    </w:p>
    <w:p w14:paraId="411C3E99" w14:textId="32AE1C55" w:rsidR="005305B8" w:rsidRDefault="005305B8" w:rsidP="005305B8">
      <w:pPr>
        <w:pStyle w:val="Odstavecseseznamem"/>
        <w:numPr>
          <w:ilvl w:val="0"/>
          <w:numId w:val="38"/>
        </w:numPr>
        <w:spacing w:after="120"/>
        <w:jc w:val="both"/>
      </w:pPr>
      <w:r>
        <w:t>Volba zapisovatele a ověřovatele zápisu</w:t>
      </w:r>
    </w:p>
    <w:p w14:paraId="66344A62" w14:textId="5C81B6F4" w:rsidR="005305B8" w:rsidRDefault="006E6AD6" w:rsidP="005305B8">
      <w:pPr>
        <w:pStyle w:val="Odstavecseseznamem"/>
        <w:numPr>
          <w:ilvl w:val="0"/>
          <w:numId w:val="38"/>
        </w:numPr>
        <w:spacing w:after="120"/>
        <w:jc w:val="both"/>
      </w:pPr>
      <w:r>
        <w:t>Zpráva o činnosti výboru od dubna 2022</w:t>
      </w:r>
    </w:p>
    <w:p w14:paraId="5383E235" w14:textId="285ED1ED" w:rsidR="00123F40" w:rsidRDefault="006E6AD6" w:rsidP="005305B8">
      <w:pPr>
        <w:pStyle w:val="Odstavecseseznamem"/>
        <w:numPr>
          <w:ilvl w:val="0"/>
          <w:numId w:val="38"/>
        </w:numPr>
        <w:spacing w:after="120"/>
        <w:jc w:val="both"/>
      </w:pPr>
      <w:r>
        <w:t>Zpráva o hospodaření za r</w:t>
      </w:r>
      <w:r w:rsidR="00885CDC">
        <w:t>ok</w:t>
      </w:r>
      <w:r>
        <w:t xml:space="preserve"> 2022, projednání</w:t>
      </w:r>
      <w:r w:rsidR="00885CDC">
        <w:t xml:space="preserve">, </w:t>
      </w:r>
      <w:r>
        <w:t>schválení zprávy a schválení roční účetní uzávěrky</w:t>
      </w:r>
    </w:p>
    <w:p w14:paraId="4288BA82" w14:textId="58A830B6" w:rsidR="006E6AD6" w:rsidRDefault="006E6AD6" w:rsidP="005305B8">
      <w:pPr>
        <w:pStyle w:val="Odstavecseseznamem"/>
        <w:numPr>
          <w:ilvl w:val="0"/>
          <w:numId w:val="38"/>
        </w:numPr>
        <w:spacing w:after="120"/>
        <w:jc w:val="both"/>
      </w:pPr>
      <w:r>
        <w:t>Návrh rozpočtu na rok 2023 a jeho schválení</w:t>
      </w:r>
    </w:p>
    <w:p w14:paraId="345E391C" w14:textId="60AAE15E" w:rsidR="006E6AD6" w:rsidRDefault="006E6AD6" w:rsidP="005305B8">
      <w:pPr>
        <w:pStyle w:val="Odstavecseseznamem"/>
        <w:numPr>
          <w:ilvl w:val="0"/>
          <w:numId w:val="38"/>
        </w:numPr>
        <w:spacing w:after="120"/>
        <w:jc w:val="both"/>
      </w:pPr>
      <w:r>
        <w:t xml:space="preserve">Odměny pro členy </w:t>
      </w:r>
      <w:proofErr w:type="gramStart"/>
      <w:r>
        <w:t>výboru</w:t>
      </w:r>
      <w:r w:rsidR="00885CDC">
        <w:t xml:space="preserve"> - návrh</w:t>
      </w:r>
      <w:proofErr w:type="gramEnd"/>
    </w:p>
    <w:p w14:paraId="5339C5FF" w14:textId="61894E66" w:rsidR="006E6AD6" w:rsidRPr="009A6A9D" w:rsidRDefault="006E6AD6" w:rsidP="005305B8">
      <w:pPr>
        <w:pStyle w:val="Odstavecseseznamem"/>
        <w:numPr>
          <w:ilvl w:val="0"/>
          <w:numId w:val="38"/>
        </w:numPr>
        <w:spacing w:after="120"/>
        <w:jc w:val="both"/>
      </w:pPr>
      <w:r>
        <w:t>Různé,</w:t>
      </w:r>
      <w:r w:rsidR="00885CDC">
        <w:t xml:space="preserve"> </w:t>
      </w:r>
      <w:proofErr w:type="gramStart"/>
      <w:r>
        <w:t>diskuze</w:t>
      </w:r>
      <w:proofErr w:type="gramEnd"/>
    </w:p>
    <w:p w14:paraId="4004EF5A" w14:textId="0E14E851" w:rsidR="00E32057" w:rsidRPr="009A6A9D" w:rsidRDefault="005305B8" w:rsidP="005305B8">
      <w:pPr>
        <w:spacing w:after="120"/>
        <w:jc w:val="both"/>
      </w:pPr>
      <w:r>
        <w:t xml:space="preserve">      </w:t>
      </w:r>
    </w:p>
    <w:p w14:paraId="44C21887" w14:textId="77777777" w:rsidR="00123F40" w:rsidRDefault="00123F40" w:rsidP="00FE502B">
      <w:pPr>
        <w:spacing w:after="120"/>
        <w:ind w:firstLine="284"/>
      </w:pPr>
    </w:p>
    <w:p w14:paraId="6533C7B6" w14:textId="77777777" w:rsidR="00123F40" w:rsidRDefault="00123F40" w:rsidP="00FE502B">
      <w:pPr>
        <w:spacing w:after="120"/>
        <w:ind w:firstLine="284"/>
      </w:pPr>
    </w:p>
    <w:p w14:paraId="1556E0C7" w14:textId="77777777" w:rsidR="0048285D" w:rsidRDefault="000F5731" w:rsidP="00FE502B">
      <w:pPr>
        <w:spacing w:after="120"/>
        <w:ind w:firstLine="284"/>
      </w:pPr>
      <w:r w:rsidRPr="009A6A9D">
        <w:t xml:space="preserve">Podklady </w:t>
      </w:r>
      <w:r w:rsidR="00FE14AF">
        <w:t>k projednávaným bodům</w:t>
      </w:r>
      <w:r w:rsidR="001D0DAB">
        <w:t xml:space="preserve"> </w:t>
      </w:r>
      <w:r w:rsidR="003054B8" w:rsidRPr="009A6A9D">
        <w:t xml:space="preserve">jsou zveřejněny </w:t>
      </w:r>
      <w:r w:rsidR="00FE502B">
        <w:t xml:space="preserve">na stránkách SVJ: </w:t>
      </w:r>
    </w:p>
    <w:p w14:paraId="185F2C9C" w14:textId="4EEDD6D1" w:rsidR="00FA7369" w:rsidRPr="009A6A9D" w:rsidRDefault="00FE502B" w:rsidP="00FE502B">
      <w:pPr>
        <w:spacing w:after="120"/>
        <w:ind w:firstLine="284"/>
        <w:rPr>
          <w:szCs w:val="22"/>
        </w:rPr>
      </w:pPr>
      <w:r>
        <w:t xml:space="preserve">   </w:t>
      </w:r>
      <w:hyperlink r:id="rId7" w:history="1">
        <w:r w:rsidR="0048285D" w:rsidRPr="00364AD6">
          <w:rPr>
            <w:rStyle w:val="Hypertextovodkaz"/>
          </w:rPr>
          <w:t>http://www.zarovi</w:t>
        </w:r>
        <w:r w:rsidR="0048285D" w:rsidRPr="00364AD6">
          <w:rPr>
            <w:rStyle w:val="Hypertextovodkaz"/>
          </w:rPr>
          <w:t>c</w:t>
        </w:r>
        <w:r w:rsidR="0048285D" w:rsidRPr="00364AD6">
          <w:rPr>
            <w:rStyle w:val="Hypertextovodkaz"/>
          </w:rPr>
          <w:t>ka1642.cz/aktuality/</w:t>
        </w:r>
      </w:hyperlink>
    </w:p>
    <w:p w14:paraId="163F1924" w14:textId="77777777" w:rsidR="00A92ED5" w:rsidRPr="009A6A9D" w:rsidRDefault="00A92ED5" w:rsidP="00E92C43">
      <w:pPr>
        <w:tabs>
          <w:tab w:val="center" w:pos="6804"/>
        </w:tabs>
        <w:spacing w:after="120"/>
        <w:ind w:left="426"/>
        <w:jc w:val="both"/>
        <w:rPr>
          <w:szCs w:val="22"/>
        </w:rPr>
      </w:pPr>
    </w:p>
    <w:p w14:paraId="0DB443F6" w14:textId="77777777" w:rsidR="00A92ED5" w:rsidRPr="009A6A9D" w:rsidRDefault="00A92ED5" w:rsidP="00E92C43">
      <w:pPr>
        <w:tabs>
          <w:tab w:val="center" w:pos="6804"/>
        </w:tabs>
        <w:spacing w:after="120"/>
        <w:ind w:left="426"/>
        <w:jc w:val="both"/>
        <w:rPr>
          <w:szCs w:val="22"/>
        </w:rPr>
      </w:pPr>
    </w:p>
    <w:p w14:paraId="039C43B6" w14:textId="77777777" w:rsidR="006E6AD6" w:rsidRDefault="006E6AD6" w:rsidP="00E92C43">
      <w:pPr>
        <w:tabs>
          <w:tab w:val="center" w:pos="6804"/>
        </w:tabs>
        <w:spacing w:after="120"/>
        <w:ind w:left="426"/>
        <w:jc w:val="both"/>
        <w:rPr>
          <w:szCs w:val="22"/>
        </w:rPr>
      </w:pPr>
    </w:p>
    <w:p w14:paraId="1CDE49DB" w14:textId="77777777" w:rsidR="006E6AD6" w:rsidRDefault="006E6AD6" w:rsidP="00E92C43">
      <w:pPr>
        <w:tabs>
          <w:tab w:val="center" w:pos="6804"/>
        </w:tabs>
        <w:spacing w:after="120"/>
        <w:ind w:left="426"/>
        <w:jc w:val="both"/>
        <w:rPr>
          <w:szCs w:val="22"/>
        </w:rPr>
      </w:pPr>
    </w:p>
    <w:p w14:paraId="579FEB97" w14:textId="01DFD934" w:rsidR="000F5731" w:rsidRPr="009A6A9D" w:rsidRDefault="000F5731" w:rsidP="00E92C43">
      <w:pPr>
        <w:tabs>
          <w:tab w:val="center" w:pos="6804"/>
        </w:tabs>
        <w:spacing w:after="120"/>
        <w:ind w:left="426"/>
        <w:jc w:val="both"/>
        <w:rPr>
          <w:szCs w:val="22"/>
        </w:rPr>
      </w:pPr>
      <w:r w:rsidRPr="00852F81">
        <w:rPr>
          <w:szCs w:val="22"/>
        </w:rPr>
        <w:t>V Praze,</w:t>
      </w:r>
      <w:r w:rsidR="00D05CCA" w:rsidRPr="00852F81">
        <w:rPr>
          <w:szCs w:val="22"/>
        </w:rPr>
        <w:t xml:space="preserve"> </w:t>
      </w:r>
      <w:r w:rsidR="006E6AD6">
        <w:rPr>
          <w:szCs w:val="22"/>
        </w:rPr>
        <w:t>13. března</w:t>
      </w:r>
      <w:r w:rsidR="00D05CCA" w:rsidRPr="00852F81">
        <w:rPr>
          <w:szCs w:val="22"/>
        </w:rPr>
        <w:t xml:space="preserve"> 20</w:t>
      </w:r>
      <w:r w:rsidR="004031AD" w:rsidRPr="00852F81">
        <w:rPr>
          <w:szCs w:val="22"/>
        </w:rPr>
        <w:t>2</w:t>
      </w:r>
      <w:r w:rsidR="006E6AD6">
        <w:rPr>
          <w:szCs w:val="22"/>
        </w:rPr>
        <w:t>3</w:t>
      </w:r>
      <w:r w:rsidRPr="00852F81">
        <w:rPr>
          <w:szCs w:val="22"/>
        </w:rPr>
        <w:tab/>
      </w:r>
      <w:r w:rsidR="00123F40">
        <w:rPr>
          <w:szCs w:val="22"/>
        </w:rPr>
        <w:t xml:space="preserve">                                                    </w:t>
      </w:r>
      <w:r w:rsidRPr="00852F81">
        <w:rPr>
          <w:szCs w:val="22"/>
        </w:rPr>
        <w:t xml:space="preserve">za </w:t>
      </w:r>
      <w:r w:rsidR="003054B8" w:rsidRPr="00852F81">
        <w:rPr>
          <w:szCs w:val="22"/>
        </w:rPr>
        <w:t>výbor SVJ</w:t>
      </w:r>
    </w:p>
    <w:p w14:paraId="2D1DD4AD" w14:textId="1766B9DE" w:rsidR="000F5731" w:rsidRPr="009A6A9D" w:rsidRDefault="00123F40" w:rsidP="00E92C43">
      <w:pPr>
        <w:tabs>
          <w:tab w:val="center" w:pos="6804"/>
        </w:tabs>
        <w:spacing w:after="120"/>
        <w:ind w:left="426"/>
        <w:jc w:val="both"/>
        <w:rPr>
          <w:szCs w:val="22"/>
        </w:rPr>
      </w:pPr>
      <w:r>
        <w:rPr>
          <w:szCs w:val="22"/>
        </w:rPr>
        <w:tab/>
        <w:t xml:space="preserve">                                                       Jakub </w:t>
      </w:r>
      <w:proofErr w:type="spellStart"/>
      <w:r>
        <w:rPr>
          <w:szCs w:val="22"/>
        </w:rPr>
        <w:t>Stickel</w:t>
      </w:r>
      <w:proofErr w:type="spellEnd"/>
      <w:r w:rsidR="000F5731" w:rsidRPr="009A6A9D">
        <w:rPr>
          <w:szCs w:val="22"/>
        </w:rPr>
        <w:t xml:space="preserve"> </w:t>
      </w:r>
      <w:r w:rsidR="004714BF" w:rsidRPr="009A6A9D">
        <w:rPr>
          <w:szCs w:val="22"/>
        </w:rPr>
        <w:t>v.r.</w:t>
      </w:r>
    </w:p>
    <w:p w14:paraId="6C74BC00" w14:textId="77777777" w:rsidR="000F5731" w:rsidRDefault="000F5731" w:rsidP="00E92C43">
      <w:pPr>
        <w:spacing w:after="120"/>
        <w:jc w:val="both"/>
      </w:pPr>
    </w:p>
    <w:p w14:paraId="507836B2" w14:textId="77777777" w:rsidR="0097520E" w:rsidRDefault="0097520E" w:rsidP="00E92C43">
      <w:pPr>
        <w:spacing w:after="120"/>
        <w:jc w:val="both"/>
      </w:pPr>
    </w:p>
    <w:p w14:paraId="2ED735E3" w14:textId="77777777" w:rsidR="0097520E" w:rsidRDefault="0097520E" w:rsidP="00E92C43">
      <w:pPr>
        <w:spacing w:after="120"/>
        <w:jc w:val="both"/>
      </w:pPr>
    </w:p>
    <w:p w14:paraId="113B1C89" w14:textId="77777777" w:rsidR="0097520E" w:rsidRDefault="0097520E" w:rsidP="00E92C43">
      <w:pPr>
        <w:spacing w:after="120"/>
        <w:jc w:val="both"/>
      </w:pPr>
    </w:p>
    <w:p w14:paraId="23C269CB" w14:textId="77777777" w:rsidR="0097520E" w:rsidRDefault="0097520E" w:rsidP="00E92C43">
      <w:pPr>
        <w:spacing w:after="120"/>
        <w:jc w:val="both"/>
      </w:pPr>
    </w:p>
    <w:p w14:paraId="280931F8" w14:textId="4614D0FF" w:rsidR="0097520E" w:rsidRDefault="0097520E" w:rsidP="00E92C43">
      <w:pPr>
        <w:spacing w:after="120"/>
        <w:jc w:val="both"/>
      </w:pPr>
      <w:r>
        <w:t>Přílohy k pozvánce:</w:t>
      </w:r>
    </w:p>
    <w:p w14:paraId="580C309F" w14:textId="35736C29" w:rsidR="0097520E" w:rsidRDefault="0097520E" w:rsidP="00E92C43">
      <w:pPr>
        <w:spacing w:after="120"/>
        <w:jc w:val="both"/>
      </w:pPr>
      <w:r>
        <w:t>k bodu 2 – Zpráva o činnosti výboru</w:t>
      </w:r>
    </w:p>
    <w:p w14:paraId="27A2B289" w14:textId="11F886F6" w:rsidR="0097520E" w:rsidRDefault="0097520E" w:rsidP="00E92C43">
      <w:pPr>
        <w:spacing w:after="120"/>
        <w:jc w:val="both"/>
      </w:pPr>
      <w:r>
        <w:t xml:space="preserve">Na 15. schůzi Shromáždění vlastníků společenství konané 27. dubna 2022 byl zvolen nový Výbor společenství vlastníků ve složení Miluše Trojanová, Jakub </w:t>
      </w:r>
      <w:proofErr w:type="spellStart"/>
      <w:r>
        <w:t>Stickel</w:t>
      </w:r>
      <w:proofErr w:type="spellEnd"/>
      <w:r>
        <w:t xml:space="preserve">, Ondřej Baran a Tomáš </w:t>
      </w:r>
      <w:proofErr w:type="spellStart"/>
      <w:r>
        <w:t>Marel</w:t>
      </w:r>
      <w:proofErr w:type="spellEnd"/>
      <w:r>
        <w:t xml:space="preserve">. Tentýž den byl zvolen předsedou Výboru Jakub </w:t>
      </w:r>
      <w:proofErr w:type="spellStart"/>
      <w:r>
        <w:t>Stickel</w:t>
      </w:r>
      <w:proofErr w:type="spellEnd"/>
      <w:r>
        <w:t>.</w:t>
      </w:r>
    </w:p>
    <w:p w14:paraId="1573AE75" w14:textId="67FF1210" w:rsidR="0097520E" w:rsidRDefault="0097520E" w:rsidP="00E92C43">
      <w:pPr>
        <w:spacing w:after="120"/>
        <w:jc w:val="both"/>
      </w:pPr>
      <w:r>
        <w:t xml:space="preserve">Nový Výbor avizoval předání správy </w:t>
      </w:r>
      <w:r w:rsidR="00885CDC">
        <w:t xml:space="preserve">domu </w:t>
      </w:r>
      <w:r>
        <w:t xml:space="preserve">počínaje rokem 2023 odborné firmě. Na základě </w:t>
      </w:r>
      <w:r w:rsidR="00262797">
        <w:t xml:space="preserve">tohoto rozhodnutí </w:t>
      </w:r>
      <w:r w:rsidR="00885CDC">
        <w:t xml:space="preserve">Výbor </w:t>
      </w:r>
      <w:r w:rsidR="00262797">
        <w:t xml:space="preserve">zadal výběrové řízení, do kterého se přihlásilo 7 firem z 9 oslovených. Z těchto sedmi nabídek Výbor jednomyslně vybral nabídku firmy </w:t>
      </w:r>
      <w:proofErr w:type="spellStart"/>
      <w:r w:rsidR="00262797">
        <w:t>Optimcare</w:t>
      </w:r>
      <w:proofErr w:type="spellEnd"/>
      <w:r w:rsidR="00262797">
        <w:t>, která byla jakožto nový správce schválena na 16. Schůzi Shromáždění vlastníků.</w:t>
      </w:r>
    </w:p>
    <w:p w14:paraId="3430EDEA" w14:textId="5AFA23CD" w:rsidR="00262797" w:rsidRDefault="00262797" w:rsidP="00E92C43">
      <w:pPr>
        <w:spacing w:after="120"/>
        <w:jc w:val="both"/>
      </w:pPr>
      <w:r>
        <w:t xml:space="preserve">Dále se Výbor zabýval provozní poruchou obou plynových kotlů v říjnu 2022, kdy po opravě a výměně obou řídících jednotek dohodl změnu servisního technika stávající dodavatelské firmy </w:t>
      </w:r>
      <w:proofErr w:type="spellStart"/>
      <w:r>
        <w:t>Jikoterm</w:t>
      </w:r>
      <w:proofErr w:type="spellEnd"/>
      <w:r>
        <w:t xml:space="preserve"> a četnější revizní kontrolu na </w:t>
      </w:r>
      <w:r w:rsidR="00885CDC">
        <w:t xml:space="preserve">interval </w:t>
      </w:r>
      <w:r>
        <w:t>2x ročně.</w:t>
      </w:r>
    </w:p>
    <w:p w14:paraId="679A9225" w14:textId="11E8EA28" w:rsidR="00657417" w:rsidRDefault="00657417" w:rsidP="00E92C43">
      <w:pPr>
        <w:spacing w:after="120"/>
        <w:jc w:val="both"/>
      </w:pPr>
      <w:r>
        <w:t xml:space="preserve">Výbor také založil spořící účet u Fio Banka a.s. s úročením </w:t>
      </w:r>
      <w:proofErr w:type="gramStart"/>
      <w:r>
        <w:t>3%</w:t>
      </w:r>
      <w:proofErr w:type="gramEnd"/>
      <w:r>
        <w:t xml:space="preserve"> s neomezenou výší vkladu.</w:t>
      </w:r>
    </w:p>
    <w:p w14:paraId="07685A1D" w14:textId="77777777" w:rsidR="00897801" w:rsidRDefault="00897801" w:rsidP="00E92C43">
      <w:pPr>
        <w:spacing w:after="120"/>
        <w:jc w:val="both"/>
      </w:pPr>
      <w:r>
        <w:t>Další činnost byla v režimu činností nutných pro běžný provoz domu.</w:t>
      </w:r>
    </w:p>
    <w:p w14:paraId="78CC11BE" w14:textId="77777777" w:rsidR="00897801" w:rsidRDefault="00897801" w:rsidP="00E92C43">
      <w:pPr>
        <w:spacing w:after="120"/>
        <w:jc w:val="both"/>
      </w:pPr>
    </w:p>
    <w:p w14:paraId="2D4B7A9C" w14:textId="493C524E" w:rsidR="00262797" w:rsidRDefault="00897801" w:rsidP="00E92C43">
      <w:pPr>
        <w:spacing w:after="120"/>
        <w:jc w:val="both"/>
      </w:pPr>
      <w:r>
        <w:t>K bodu 3 - Zpráva o hospodaření za r. 2022, projednání a schválení zprávy a schválení roční účetní uzávěrky.</w:t>
      </w:r>
    </w:p>
    <w:p w14:paraId="690366BE" w14:textId="693A637E" w:rsidR="00897801" w:rsidRPr="00657417" w:rsidRDefault="00897801" w:rsidP="00897801">
      <w:pPr>
        <w:spacing w:after="120"/>
        <w:jc w:val="both"/>
        <w:rPr>
          <w:b/>
          <w:szCs w:val="22"/>
        </w:rPr>
      </w:pPr>
      <w:r w:rsidRPr="00657417">
        <w:rPr>
          <w:b/>
          <w:szCs w:val="22"/>
        </w:rPr>
        <w:t>Bilance SVJ 2022</w:t>
      </w:r>
    </w:p>
    <w:p w14:paraId="0007B850" w14:textId="3247FA9A" w:rsidR="00897801" w:rsidRDefault="000148E1" w:rsidP="00897801">
      <w:pPr>
        <w:spacing w:after="120"/>
        <w:jc w:val="both"/>
        <w:rPr>
          <w:szCs w:val="22"/>
        </w:rPr>
      </w:pPr>
      <w:r>
        <w:rPr>
          <w:szCs w:val="22"/>
        </w:rPr>
        <w:t xml:space="preserve">                                                      </w:t>
      </w:r>
      <w:r w:rsidR="00897801" w:rsidRPr="00897801">
        <w:rPr>
          <w:szCs w:val="22"/>
        </w:rPr>
        <w:t>rozpočet 2022</w:t>
      </w:r>
      <w:r w:rsidR="00897801">
        <w:rPr>
          <w:szCs w:val="22"/>
        </w:rPr>
        <w:t xml:space="preserve">       </w:t>
      </w:r>
    </w:p>
    <w:p w14:paraId="6D92D52F" w14:textId="4CE7A7F6" w:rsidR="000148E1" w:rsidRDefault="000148E1" w:rsidP="00E92C43">
      <w:pPr>
        <w:spacing w:after="120"/>
        <w:jc w:val="both"/>
      </w:pPr>
      <w:r>
        <w:t xml:space="preserve">                                                                                                 příjem                    výdaj                       saldo</w:t>
      </w:r>
    </w:p>
    <w:p w14:paraId="72928EA3" w14:textId="6E236966" w:rsidR="003D64DF" w:rsidRDefault="000148E1" w:rsidP="00E92C43">
      <w:pPr>
        <w:spacing w:after="120"/>
        <w:jc w:val="both"/>
      </w:pPr>
      <w:r>
        <w:t xml:space="preserve">310 – příspěvky do FO a </w:t>
      </w:r>
      <w:proofErr w:type="gramStart"/>
      <w:r>
        <w:t>údržby  297576</w:t>
      </w:r>
      <w:proofErr w:type="gramEnd"/>
      <w:r>
        <w:t>,- Kč                       297576,- Kč                                          297576,- Kč</w:t>
      </w:r>
    </w:p>
    <w:p w14:paraId="5F8F5082" w14:textId="033FAC28" w:rsidR="000148E1" w:rsidRDefault="000148E1" w:rsidP="00E92C43">
      <w:pPr>
        <w:spacing w:after="120"/>
        <w:jc w:val="both"/>
      </w:pPr>
      <w:r>
        <w:t xml:space="preserve">311 – zálohy na správu                 </w:t>
      </w:r>
      <w:r w:rsidR="00E5232C">
        <w:t xml:space="preserve">  </w:t>
      </w:r>
      <w:r>
        <w:t>39636,- Kč                         39538,- Kč                                            39538,- Kč</w:t>
      </w:r>
    </w:p>
    <w:p w14:paraId="48B34499" w14:textId="77777777" w:rsidR="00E5232C" w:rsidRDefault="000148E1" w:rsidP="00E92C43">
      <w:pPr>
        <w:spacing w:after="120"/>
        <w:jc w:val="both"/>
      </w:pPr>
      <w:r>
        <w:t xml:space="preserve">314 – údržba a opravy                 -128000,- Kč                   </w:t>
      </w:r>
      <w:r w:rsidR="00E5232C">
        <w:t xml:space="preserve">                             </w:t>
      </w:r>
      <w:r>
        <w:t>173592,81,-Kč</w:t>
      </w:r>
      <w:r w:rsidR="00E5232C">
        <w:t xml:space="preserve">       -173592,81,- Kč</w:t>
      </w:r>
    </w:p>
    <w:p w14:paraId="56DA6C5E" w14:textId="3CBC32F4" w:rsidR="000148E1" w:rsidRDefault="00E5232C" w:rsidP="00E92C43">
      <w:pPr>
        <w:spacing w:after="120"/>
        <w:jc w:val="both"/>
      </w:pPr>
      <w:r>
        <w:t>316 – správa k vyúčtování             -35000,- Kč</w:t>
      </w:r>
      <w:r w:rsidR="000148E1">
        <w:t xml:space="preserve">          </w:t>
      </w:r>
      <w:r>
        <w:t xml:space="preserve">                                        24000,- Kč                -24000,- Kč</w:t>
      </w:r>
    </w:p>
    <w:p w14:paraId="7299840A" w14:textId="1AFB8BDE" w:rsidR="00E5232C" w:rsidRDefault="00E5232C" w:rsidP="00E92C43">
      <w:pPr>
        <w:spacing w:after="120"/>
        <w:jc w:val="both"/>
      </w:pPr>
      <w:r>
        <w:t xml:space="preserve">317 – správa ostatní                     </w:t>
      </w:r>
      <w:proofErr w:type="gramStart"/>
      <w:r>
        <w:t>-  20450</w:t>
      </w:r>
      <w:proofErr w:type="gramEnd"/>
      <w:r>
        <w:t>,- Kč                                                  24497,- Kč                 -24497,- Kč</w:t>
      </w:r>
    </w:p>
    <w:p w14:paraId="115CFE13" w14:textId="775295FE" w:rsidR="00E5232C" w:rsidRDefault="00E5232C" w:rsidP="00E92C43">
      <w:pPr>
        <w:spacing w:after="120"/>
        <w:jc w:val="both"/>
        <w:rPr>
          <w:b/>
        </w:rPr>
      </w:pPr>
      <w:r w:rsidRPr="00E5232C">
        <w:rPr>
          <w:b/>
        </w:rPr>
        <w:t>Celkem                                        153762,- Kč                       337114,</w:t>
      </w:r>
      <w:r>
        <w:rPr>
          <w:b/>
        </w:rPr>
        <w:t xml:space="preserve">- Kč     225089,81,- Kč       </w:t>
      </w:r>
      <w:r w:rsidRPr="00E5232C">
        <w:rPr>
          <w:b/>
        </w:rPr>
        <w:t>112024,21,- Kč</w:t>
      </w:r>
    </w:p>
    <w:p w14:paraId="287D6A80" w14:textId="77777777" w:rsidR="00526B39" w:rsidRDefault="00526B39" w:rsidP="00E92C43">
      <w:pPr>
        <w:spacing w:after="120"/>
        <w:jc w:val="both"/>
        <w:rPr>
          <w:b/>
        </w:rPr>
      </w:pPr>
    </w:p>
    <w:p w14:paraId="736E3ACD" w14:textId="77777777" w:rsidR="00526B39" w:rsidRPr="00526B39" w:rsidRDefault="00526B39" w:rsidP="00526B39">
      <w:pPr>
        <w:spacing w:after="120"/>
        <w:jc w:val="both"/>
        <w:rPr>
          <w:b/>
        </w:rPr>
      </w:pPr>
      <w:r w:rsidRPr="00526B39">
        <w:rPr>
          <w:b/>
        </w:rPr>
        <w:t>Analýza některých výdajů</w:t>
      </w:r>
    </w:p>
    <w:p w14:paraId="4EC56D0E" w14:textId="77777777" w:rsidR="00526B39" w:rsidRPr="001D2203" w:rsidRDefault="00526B39" w:rsidP="00526B39">
      <w:pPr>
        <w:spacing w:after="120"/>
        <w:jc w:val="both"/>
      </w:pPr>
      <w:r w:rsidRPr="001D2203">
        <w:t xml:space="preserve">314 – údržba </w:t>
      </w:r>
    </w:p>
    <w:p w14:paraId="3C4967F7" w14:textId="5B3F8D22" w:rsidR="00526B39" w:rsidRPr="001D2203" w:rsidRDefault="00526B39" w:rsidP="00526B39">
      <w:pPr>
        <w:spacing w:after="120"/>
        <w:jc w:val="both"/>
      </w:pPr>
      <w:r w:rsidRPr="001D2203">
        <w:t xml:space="preserve">vlastní údržba Šesták                                                                                                         </w:t>
      </w:r>
      <w:r w:rsidR="001D2203">
        <w:t xml:space="preserve">                  </w:t>
      </w:r>
      <w:r w:rsidRPr="001D2203">
        <w:t>14 400,00 Kč</w:t>
      </w:r>
    </w:p>
    <w:p w14:paraId="67263F0D" w14:textId="301644D1" w:rsidR="00526B39" w:rsidRPr="001D2203" w:rsidRDefault="00526B39" w:rsidP="00526B39">
      <w:pPr>
        <w:spacing w:after="120"/>
        <w:jc w:val="both"/>
      </w:pPr>
      <w:r w:rsidRPr="001D2203">
        <w:t xml:space="preserve">benzín do sekačky                                                                                                                  </w:t>
      </w:r>
      <w:r w:rsidR="001D2203">
        <w:t xml:space="preserve">                  </w:t>
      </w:r>
      <w:r w:rsidRPr="001D2203">
        <w:t xml:space="preserve"> 270,70 Kč</w:t>
      </w:r>
    </w:p>
    <w:p w14:paraId="414DCB23" w14:textId="615ADC3E" w:rsidR="00526B39" w:rsidRPr="001D2203" w:rsidRDefault="00526B39" w:rsidP="00526B39">
      <w:pPr>
        <w:spacing w:after="120"/>
        <w:jc w:val="both"/>
      </w:pPr>
      <w:r w:rsidRPr="001D2203">
        <w:t xml:space="preserve">dokončení schodů                                                                                                              </w:t>
      </w:r>
      <w:r w:rsidR="001D2203">
        <w:t xml:space="preserve">                 </w:t>
      </w:r>
      <w:r w:rsidRPr="001D2203">
        <w:t xml:space="preserve"> 31 963,00 Kč</w:t>
      </w:r>
    </w:p>
    <w:p w14:paraId="6076C964" w14:textId="75C019F3" w:rsidR="00526B39" w:rsidRPr="001D2203" w:rsidRDefault="00526B39" w:rsidP="00526B39">
      <w:pPr>
        <w:spacing w:after="120"/>
        <w:jc w:val="both"/>
      </w:pPr>
      <w:r w:rsidRPr="001D2203">
        <w:t xml:space="preserve">kalové koše do kanálů                                                                                                         </w:t>
      </w:r>
      <w:r w:rsidR="001D2203">
        <w:t xml:space="preserve">                 </w:t>
      </w:r>
      <w:r w:rsidRPr="001D2203">
        <w:t xml:space="preserve"> 1 065,00 Kč</w:t>
      </w:r>
    </w:p>
    <w:p w14:paraId="4818ECB3" w14:textId="65B080E7" w:rsidR="00526B39" w:rsidRPr="001D2203" w:rsidRDefault="00526B39" w:rsidP="00526B39">
      <w:pPr>
        <w:spacing w:after="120"/>
        <w:jc w:val="both"/>
      </w:pPr>
      <w:r w:rsidRPr="001D2203">
        <w:t xml:space="preserve">klíče                                                                                                                                          </w:t>
      </w:r>
      <w:r w:rsidR="001D2203">
        <w:t xml:space="preserve">               </w:t>
      </w:r>
      <w:r w:rsidRPr="001D2203">
        <w:t xml:space="preserve"> 180,00 Kč</w:t>
      </w:r>
    </w:p>
    <w:p w14:paraId="7F3D7407" w14:textId="3F4E00E6" w:rsidR="00526B39" w:rsidRPr="001D2203" w:rsidRDefault="00526B39" w:rsidP="00526B39">
      <w:pPr>
        <w:spacing w:after="120"/>
        <w:jc w:val="both"/>
      </w:pPr>
      <w:r w:rsidRPr="001D2203">
        <w:t xml:space="preserve">kontrola plynového zařízení                                                                                                </w:t>
      </w:r>
      <w:r w:rsidR="001D2203">
        <w:t xml:space="preserve">                  </w:t>
      </w:r>
      <w:r w:rsidRPr="001D2203">
        <w:t>1 300,00 Kč</w:t>
      </w:r>
    </w:p>
    <w:p w14:paraId="73992B0C" w14:textId="2E854F5F" w:rsidR="00526B39" w:rsidRPr="001D2203" w:rsidRDefault="00526B39" w:rsidP="00526B39">
      <w:pPr>
        <w:spacing w:after="120"/>
        <w:jc w:val="both"/>
      </w:pPr>
      <w:r w:rsidRPr="001D2203">
        <w:t xml:space="preserve">osvětlovací tělesa                                                                                                                  </w:t>
      </w:r>
      <w:r w:rsidR="001D2203">
        <w:t xml:space="preserve">                </w:t>
      </w:r>
      <w:r w:rsidRPr="001D2203">
        <w:t xml:space="preserve"> 5 374,00 Kč</w:t>
      </w:r>
    </w:p>
    <w:p w14:paraId="56156AF6" w14:textId="4B42C4DB" w:rsidR="00526B39" w:rsidRPr="001D2203" w:rsidRDefault="00526B39" w:rsidP="00526B39">
      <w:pPr>
        <w:spacing w:after="120"/>
        <w:jc w:val="both"/>
      </w:pPr>
      <w:r w:rsidRPr="001D2203">
        <w:t xml:space="preserve">páska do protipožárních dveří                                                                                               </w:t>
      </w:r>
      <w:r w:rsidR="001D2203">
        <w:t xml:space="preserve">                   </w:t>
      </w:r>
      <w:r w:rsidRPr="001D2203">
        <w:t xml:space="preserve"> 227,61 Kč</w:t>
      </w:r>
    </w:p>
    <w:p w14:paraId="0EB54619" w14:textId="5B86DB20" w:rsidR="00526B39" w:rsidRPr="001D2203" w:rsidRDefault="00526B39" w:rsidP="00526B39">
      <w:pPr>
        <w:spacing w:after="120"/>
        <w:jc w:val="both"/>
      </w:pPr>
      <w:r w:rsidRPr="001D2203">
        <w:t xml:space="preserve">požární revize                                                                                                                       </w:t>
      </w:r>
      <w:r w:rsidR="001D2203">
        <w:t xml:space="preserve">                 </w:t>
      </w:r>
      <w:r w:rsidRPr="001D2203">
        <w:t xml:space="preserve"> 3 590,00 Kč</w:t>
      </w:r>
    </w:p>
    <w:p w14:paraId="5B4EE1AE" w14:textId="5F914519" w:rsidR="00526B39" w:rsidRPr="001D2203" w:rsidRDefault="00526B39" w:rsidP="00526B39">
      <w:pPr>
        <w:spacing w:after="120"/>
        <w:jc w:val="both"/>
      </w:pPr>
      <w:r w:rsidRPr="001D2203">
        <w:t xml:space="preserve">sekání trávy                                                                                                                          </w:t>
      </w:r>
      <w:r w:rsidR="001D2203">
        <w:t xml:space="preserve">                 </w:t>
      </w:r>
      <w:r w:rsidRPr="001D2203">
        <w:t xml:space="preserve"> 3 500,00 Kč</w:t>
      </w:r>
    </w:p>
    <w:p w14:paraId="7C34BDAE" w14:textId="6314AE31" w:rsidR="00526B39" w:rsidRPr="001D2203" w:rsidRDefault="00526B39" w:rsidP="00526B39">
      <w:pPr>
        <w:spacing w:after="120"/>
        <w:jc w:val="both"/>
      </w:pPr>
      <w:r w:rsidRPr="001D2203">
        <w:t xml:space="preserve">servis a oprava výtahu                                                                                                       </w:t>
      </w:r>
      <w:r w:rsidR="001D2203">
        <w:t xml:space="preserve">                 </w:t>
      </w:r>
      <w:r w:rsidRPr="001D2203">
        <w:t xml:space="preserve"> 15 674,50 Kč</w:t>
      </w:r>
    </w:p>
    <w:p w14:paraId="0E5DA484" w14:textId="2B6B6D09" w:rsidR="00526B39" w:rsidRPr="001D2203" w:rsidRDefault="00526B39" w:rsidP="00526B39">
      <w:pPr>
        <w:spacing w:after="120"/>
        <w:jc w:val="both"/>
      </w:pPr>
      <w:r w:rsidRPr="001D2203">
        <w:t xml:space="preserve">servis a opravy kotlů                                                                                                          </w:t>
      </w:r>
      <w:r w:rsidR="001D2203">
        <w:t xml:space="preserve">                 </w:t>
      </w:r>
      <w:r w:rsidRPr="001D2203">
        <w:t xml:space="preserve"> 61 430,00 Kč</w:t>
      </w:r>
    </w:p>
    <w:p w14:paraId="397D096F" w14:textId="5342C6F0" w:rsidR="00526B39" w:rsidRPr="001D2203" w:rsidRDefault="00526B39" w:rsidP="00526B39">
      <w:pPr>
        <w:spacing w:after="120"/>
        <w:jc w:val="both"/>
      </w:pPr>
      <w:r w:rsidRPr="001D2203">
        <w:lastRenderedPageBreak/>
        <w:t xml:space="preserve">servis a opravy oken a dveří                                                                                               </w:t>
      </w:r>
      <w:r w:rsidR="001D2203">
        <w:t xml:space="preserve">                 </w:t>
      </w:r>
      <w:r w:rsidRPr="001D2203">
        <w:t>31 060,00 Kč</w:t>
      </w:r>
    </w:p>
    <w:p w14:paraId="0CDFCAFB" w14:textId="43D6C8C4" w:rsidR="00526B39" w:rsidRPr="001D2203" w:rsidRDefault="00526B39" w:rsidP="00526B39">
      <w:pPr>
        <w:spacing w:after="120"/>
        <w:jc w:val="both"/>
      </w:pPr>
      <w:r w:rsidRPr="001D2203">
        <w:t xml:space="preserve">údržba zeleně, hrábě, nůžky                                                                                                </w:t>
      </w:r>
      <w:r w:rsidR="001D2203">
        <w:t xml:space="preserve">                 </w:t>
      </w:r>
      <w:r w:rsidRPr="001D2203">
        <w:t xml:space="preserve"> 3 558,00 Kč</w:t>
      </w:r>
    </w:p>
    <w:p w14:paraId="007AC8FE" w14:textId="21E0F068" w:rsidR="00526B39" w:rsidRPr="001D2203" w:rsidRDefault="00526B39" w:rsidP="00526B39">
      <w:pPr>
        <w:spacing w:after="120"/>
        <w:jc w:val="both"/>
        <w:rPr>
          <w:b/>
        </w:rPr>
      </w:pPr>
      <w:r w:rsidRPr="001D2203">
        <w:rPr>
          <w:b/>
        </w:rPr>
        <w:t xml:space="preserve">celkem                                                                                                                                 </w:t>
      </w:r>
      <w:r w:rsidR="001D2203">
        <w:rPr>
          <w:b/>
        </w:rPr>
        <w:t xml:space="preserve">           </w:t>
      </w:r>
      <w:r w:rsidRPr="001D2203">
        <w:rPr>
          <w:b/>
        </w:rPr>
        <w:t xml:space="preserve"> 173 592,81 Kč</w:t>
      </w:r>
    </w:p>
    <w:p w14:paraId="174EE509" w14:textId="77777777" w:rsidR="00526B39" w:rsidRPr="001D2203" w:rsidRDefault="00526B39" w:rsidP="00526B39">
      <w:pPr>
        <w:spacing w:after="120"/>
        <w:jc w:val="both"/>
      </w:pPr>
    </w:p>
    <w:p w14:paraId="017D6888" w14:textId="77777777" w:rsidR="00526B39" w:rsidRPr="001D2203" w:rsidRDefault="00526B39" w:rsidP="00526B39">
      <w:pPr>
        <w:spacing w:after="120"/>
        <w:jc w:val="both"/>
      </w:pPr>
      <w:r w:rsidRPr="001D2203">
        <w:t>316 - správa k vyúčtování</w:t>
      </w:r>
    </w:p>
    <w:p w14:paraId="431FDBFC" w14:textId="4D737A28" w:rsidR="00526B39" w:rsidRPr="001D2203" w:rsidRDefault="00526B39" w:rsidP="00526B39">
      <w:pPr>
        <w:spacing w:after="120"/>
        <w:jc w:val="both"/>
      </w:pPr>
      <w:r w:rsidRPr="001D2203">
        <w:t xml:space="preserve">vlastní správa Staněk                                                                                                            </w:t>
      </w:r>
      <w:r w:rsidR="001D2203">
        <w:t xml:space="preserve">              </w:t>
      </w:r>
      <w:r w:rsidRPr="001D2203">
        <w:t>24 000,00 Kč</w:t>
      </w:r>
    </w:p>
    <w:p w14:paraId="6D9B4836" w14:textId="77777777" w:rsidR="00526B39" w:rsidRPr="001D2203" w:rsidRDefault="00526B39" w:rsidP="00526B39">
      <w:pPr>
        <w:spacing w:after="120"/>
        <w:jc w:val="both"/>
      </w:pPr>
    </w:p>
    <w:p w14:paraId="384728D3" w14:textId="77777777" w:rsidR="00526B39" w:rsidRPr="001D2203" w:rsidRDefault="00526B39" w:rsidP="00526B39">
      <w:pPr>
        <w:spacing w:after="120"/>
        <w:jc w:val="both"/>
      </w:pPr>
      <w:proofErr w:type="gramStart"/>
      <w:r w:rsidRPr="001D2203">
        <w:t>317-správa</w:t>
      </w:r>
      <w:proofErr w:type="gramEnd"/>
      <w:r w:rsidRPr="001D2203">
        <w:t xml:space="preserve"> ostatní</w:t>
      </w:r>
    </w:p>
    <w:p w14:paraId="1CF602D1" w14:textId="62222918" w:rsidR="00526B39" w:rsidRPr="001D2203" w:rsidRDefault="00526B39" w:rsidP="00526B39">
      <w:pPr>
        <w:spacing w:after="120"/>
        <w:jc w:val="both"/>
      </w:pPr>
      <w:r w:rsidRPr="001D2203">
        <w:t xml:space="preserve">doména SVJ                                                                                                                               </w:t>
      </w:r>
      <w:r w:rsidR="001D2203">
        <w:t xml:space="preserve">            </w:t>
      </w:r>
      <w:r w:rsidRPr="001D2203">
        <w:t xml:space="preserve"> 748,99 Kč</w:t>
      </w:r>
    </w:p>
    <w:p w14:paraId="24D6CF70" w14:textId="538F7262" w:rsidR="00526B39" w:rsidRPr="001D2203" w:rsidRDefault="00526B39" w:rsidP="00526B39">
      <w:pPr>
        <w:spacing w:after="120"/>
        <w:jc w:val="both"/>
      </w:pPr>
      <w:r w:rsidRPr="001D2203">
        <w:t xml:space="preserve">odměny pro výbor a revizora účtů                                                                                         </w:t>
      </w:r>
      <w:r w:rsidR="001D2203">
        <w:t xml:space="preserve">              </w:t>
      </w:r>
      <w:r w:rsidRPr="001D2203">
        <w:t>6 000,00 Kč</w:t>
      </w:r>
    </w:p>
    <w:p w14:paraId="5FE0C86A" w14:textId="4123EC53" w:rsidR="00526B39" w:rsidRPr="001D2203" w:rsidRDefault="00526B39" w:rsidP="00526B39">
      <w:pPr>
        <w:spacing w:after="120"/>
        <w:jc w:val="both"/>
      </w:pPr>
      <w:r w:rsidRPr="001D2203">
        <w:t xml:space="preserve">ověření podpisu a kolek                                                                                                           </w:t>
      </w:r>
      <w:r w:rsidR="001D2203">
        <w:t xml:space="preserve">            </w:t>
      </w:r>
      <w:r w:rsidRPr="001D2203">
        <w:t>2 090,00 Kč</w:t>
      </w:r>
    </w:p>
    <w:p w14:paraId="4D756459" w14:textId="1A2DF403" w:rsidR="00526B39" w:rsidRPr="001D2203" w:rsidRDefault="00526B39" w:rsidP="00526B39">
      <w:pPr>
        <w:spacing w:after="120"/>
        <w:jc w:val="both"/>
      </w:pPr>
      <w:r w:rsidRPr="001D2203">
        <w:t xml:space="preserve">pojistka dům                                                                                                                          </w:t>
      </w:r>
      <w:r w:rsidR="001D2203">
        <w:t xml:space="preserve">            </w:t>
      </w:r>
      <w:r w:rsidRPr="001D2203">
        <w:t xml:space="preserve"> 16 750,00 Kč</w:t>
      </w:r>
    </w:p>
    <w:p w14:paraId="2B977C01" w14:textId="6FF6D1FB" w:rsidR="00526B39" w:rsidRPr="001D2203" w:rsidRDefault="00526B39" w:rsidP="00526B39">
      <w:pPr>
        <w:spacing w:after="120"/>
        <w:jc w:val="both"/>
      </w:pPr>
      <w:r w:rsidRPr="001D2203">
        <w:t xml:space="preserve">převod na spořicí účet SVJ                                                                                                        </w:t>
      </w:r>
      <w:r w:rsidR="001D2203">
        <w:t xml:space="preserve">             </w:t>
      </w:r>
      <w:r w:rsidRPr="001D2203">
        <w:t xml:space="preserve"> 200,00 Kč</w:t>
      </w:r>
    </w:p>
    <w:p w14:paraId="6D7D0BC0" w14:textId="6AE2818B" w:rsidR="00526B39" w:rsidRPr="001D2203" w:rsidRDefault="00526B39" w:rsidP="00526B39">
      <w:pPr>
        <w:spacing w:after="120"/>
        <w:jc w:val="both"/>
      </w:pPr>
      <w:r w:rsidRPr="001D2203">
        <w:t xml:space="preserve">SIPO                                                                                                                                           </w:t>
      </w:r>
      <w:r w:rsidR="001D2203">
        <w:t xml:space="preserve">          </w:t>
      </w:r>
      <w:r w:rsidRPr="001D2203">
        <w:t>1 708,00 Kč</w:t>
      </w:r>
    </w:p>
    <w:p w14:paraId="7138B956" w14:textId="0E9098FA" w:rsidR="00526B39" w:rsidRPr="001D2203" w:rsidRDefault="00526B39" w:rsidP="00526B39">
      <w:pPr>
        <w:spacing w:after="120"/>
        <w:jc w:val="both"/>
        <w:rPr>
          <w:b/>
        </w:rPr>
      </w:pPr>
      <w:r w:rsidRPr="001D2203">
        <w:rPr>
          <w:b/>
        </w:rPr>
        <w:t xml:space="preserve">celkem                                                                                                                                      </w:t>
      </w:r>
      <w:r w:rsidR="001D2203">
        <w:rPr>
          <w:b/>
        </w:rPr>
        <w:t xml:space="preserve">          </w:t>
      </w:r>
      <w:r w:rsidRPr="001D2203">
        <w:rPr>
          <w:b/>
        </w:rPr>
        <w:t>27 496,99 Kč</w:t>
      </w:r>
    </w:p>
    <w:p w14:paraId="05FA471E" w14:textId="77777777" w:rsidR="00526B39" w:rsidRPr="001D2203" w:rsidRDefault="00526B39" w:rsidP="00526B39">
      <w:pPr>
        <w:spacing w:after="120"/>
        <w:jc w:val="both"/>
      </w:pPr>
    </w:p>
    <w:p w14:paraId="6D870311" w14:textId="77777777" w:rsidR="00526B39" w:rsidRPr="001D2203" w:rsidRDefault="00526B39" w:rsidP="00526B39">
      <w:pPr>
        <w:spacing w:after="120"/>
        <w:jc w:val="both"/>
      </w:pPr>
      <w:r w:rsidRPr="001D2203">
        <w:t xml:space="preserve">Vyúčtování služeb 2021                                  </w:t>
      </w:r>
    </w:p>
    <w:p w14:paraId="282B0A5C" w14:textId="70139957" w:rsidR="00526B39" w:rsidRPr="001D2203" w:rsidRDefault="00526B39" w:rsidP="00526B39">
      <w:pPr>
        <w:spacing w:after="120"/>
        <w:jc w:val="both"/>
      </w:pPr>
      <w:r w:rsidRPr="001D2203">
        <w:t xml:space="preserve">                                                                  předpis                       zaplaceno                            dluh</w:t>
      </w:r>
    </w:p>
    <w:p w14:paraId="1639377A" w14:textId="7FDC7C01" w:rsidR="00526B39" w:rsidRPr="001D2203" w:rsidRDefault="00526B39" w:rsidP="00526B39">
      <w:pPr>
        <w:spacing w:after="120"/>
        <w:jc w:val="both"/>
      </w:pPr>
      <w:r w:rsidRPr="001D2203">
        <w:t>přeplatky                                                 136 105,00 Kč            136 105,00 Kč                      0,00 Kč</w:t>
      </w:r>
    </w:p>
    <w:p w14:paraId="0F32560E" w14:textId="77777777" w:rsidR="001D2203" w:rsidRPr="001D2203" w:rsidRDefault="00526B39" w:rsidP="001D2203">
      <w:pPr>
        <w:spacing w:after="120"/>
      </w:pPr>
      <w:r w:rsidRPr="001D2203">
        <w:t xml:space="preserve">nedoplatky                              </w:t>
      </w:r>
      <w:r w:rsidR="001D2203" w:rsidRPr="001D2203">
        <w:t xml:space="preserve">                   </w:t>
      </w:r>
      <w:r w:rsidRPr="001D2203">
        <w:t>40</w:t>
      </w:r>
      <w:r w:rsidR="001D2203" w:rsidRPr="001D2203">
        <w:t> 261,00- Kč             40 261,00 Kč                     0,00 Kč</w:t>
      </w:r>
    </w:p>
    <w:p w14:paraId="650759E3" w14:textId="77777777" w:rsidR="001D2203" w:rsidRPr="001D2203" w:rsidRDefault="001D2203" w:rsidP="001D2203">
      <w:pPr>
        <w:spacing w:after="120"/>
      </w:pPr>
    </w:p>
    <w:p w14:paraId="588BE117" w14:textId="056C995F" w:rsidR="001D2203" w:rsidRPr="001D2203" w:rsidRDefault="001D2203" w:rsidP="001D2203">
      <w:pPr>
        <w:spacing w:after="120"/>
      </w:pPr>
      <w:r w:rsidRPr="001D2203">
        <w:t>Zálohy nákladů na služby spojené s užíváním bytu vybrané k 31.12.2022</w:t>
      </w:r>
      <w:r>
        <w:t xml:space="preserve">                                      </w:t>
      </w:r>
      <w:r w:rsidRPr="001D2203">
        <w:rPr>
          <w:b/>
        </w:rPr>
        <w:t>703074,00 Kč</w:t>
      </w:r>
    </w:p>
    <w:p w14:paraId="25852227" w14:textId="77777777" w:rsidR="001D2203" w:rsidRPr="001D2203" w:rsidRDefault="001D2203" w:rsidP="001D2203">
      <w:pPr>
        <w:spacing w:after="120"/>
      </w:pPr>
    </w:p>
    <w:p w14:paraId="2F6BA8FE" w14:textId="77777777" w:rsidR="00657417" w:rsidRDefault="001D2203" w:rsidP="001D2203">
      <w:pPr>
        <w:spacing w:after="120"/>
        <w:rPr>
          <w:b/>
        </w:rPr>
      </w:pPr>
      <w:r w:rsidRPr="001D2203">
        <w:t xml:space="preserve">Zůstatek na účtu SVJ ke dni 31.12.2022 </w:t>
      </w:r>
      <w:r>
        <w:t xml:space="preserve">                                                                                      </w:t>
      </w:r>
      <w:r w:rsidRPr="001D2203">
        <w:rPr>
          <w:b/>
        </w:rPr>
        <w:t>1 131 034,73 Kč</w:t>
      </w:r>
    </w:p>
    <w:p w14:paraId="1A598E85" w14:textId="77777777" w:rsidR="00657417" w:rsidRDefault="00657417" w:rsidP="001D2203">
      <w:pPr>
        <w:spacing w:after="120"/>
        <w:rPr>
          <w:b/>
        </w:rPr>
      </w:pPr>
    </w:p>
    <w:p w14:paraId="78BD41D4" w14:textId="77777777" w:rsidR="00657417" w:rsidRDefault="00657417" w:rsidP="001D2203">
      <w:pPr>
        <w:spacing w:after="120"/>
        <w:rPr>
          <w:b/>
        </w:rPr>
      </w:pPr>
    </w:p>
    <w:p w14:paraId="7A3C2C92" w14:textId="01D35B37" w:rsidR="00657417" w:rsidRDefault="00657417" w:rsidP="001D2203">
      <w:pPr>
        <w:spacing w:after="120"/>
      </w:pPr>
      <w:r>
        <w:t xml:space="preserve">k bodu 4 - </w:t>
      </w:r>
      <w:r w:rsidRPr="00657417">
        <w:t>Návrh rozpočtu na rok 2023 a jeho schválení</w:t>
      </w:r>
      <w:r>
        <w:t xml:space="preserve">. </w:t>
      </w:r>
    </w:p>
    <w:p w14:paraId="291AAFC2" w14:textId="77777777" w:rsidR="00657417" w:rsidRDefault="00657417" w:rsidP="001D2203">
      <w:pPr>
        <w:spacing w:after="120"/>
      </w:pPr>
    </w:p>
    <w:p w14:paraId="245EFDE9" w14:textId="7FD55CFF" w:rsidR="00657417" w:rsidRDefault="00657417" w:rsidP="001D2203">
      <w:pPr>
        <w:spacing w:after="120"/>
      </w:pPr>
      <w:r>
        <w:t>Výbor SVJ navrhuje následující:</w:t>
      </w:r>
    </w:p>
    <w:p w14:paraId="760B8350" w14:textId="2F4625BC" w:rsidR="00657417" w:rsidRDefault="00D10AC5" w:rsidP="001D2203">
      <w:pPr>
        <w:spacing w:after="120"/>
      </w:pPr>
      <w:r>
        <w:t xml:space="preserve">                                                     p</w:t>
      </w:r>
      <w:r w:rsidR="00657417">
        <w:t xml:space="preserve">říjem </w:t>
      </w:r>
      <w:r>
        <w:t xml:space="preserve">                                           </w:t>
      </w:r>
      <w:r w:rsidR="00657417">
        <w:t xml:space="preserve">výdej </w:t>
      </w:r>
      <w:r>
        <w:t xml:space="preserve">                                              </w:t>
      </w:r>
      <w:r w:rsidR="00657417">
        <w:t>saldo</w:t>
      </w:r>
    </w:p>
    <w:p w14:paraId="34150D21" w14:textId="3BA41E95" w:rsidR="00657417" w:rsidRDefault="00657417" w:rsidP="001D2203">
      <w:pPr>
        <w:spacing w:after="120"/>
      </w:pPr>
      <w:r>
        <w:t xml:space="preserve">310- příspěvky na provoz        </w:t>
      </w:r>
      <w:r w:rsidR="00D10AC5">
        <w:t xml:space="preserve">   </w:t>
      </w:r>
      <w:r>
        <w:t xml:space="preserve"> 297</w:t>
      </w:r>
      <w:r w:rsidR="00D10AC5">
        <w:t> </w:t>
      </w:r>
      <w:r>
        <w:t>576</w:t>
      </w:r>
      <w:r w:rsidR="00D10AC5">
        <w:t>,00</w:t>
      </w:r>
      <w:r>
        <w:t xml:space="preserve"> Kč         </w:t>
      </w:r>
      <w:r w:rsidR="00D10AC5">
        <w:t xml:space="preserve">                    </w:t>
      </w:r>
      <w:r>
        <w:t xml:space="preserve"> 0</w:t>
      </w:r>
      <w:r w:rsidR="00D10AC5">
        <w:t>,00</w:t>
      </w:r>
      <w:r>
        <w:t xml:space="preserve"> Kč   </w:t>
      </w:r>
      <w:r w:rsidR="00D10AC5">
        <w:t xml:space="preserve">                                 </w:t>
      </w:r>
      <w:r>
        <w:t>297</w:t>
      </w:r>
      <w:r w:rsidR="00D10AC5">
        <w:t> </w:t>
      </w:r>
      <w:r>
        <w:t>576</w:t>
      </w:r>
      <w:r w:rsidR="00D10AC5">
        <w:t>,00</w:t>
      </w:r>
      <w:r>
        <w:t xml:space="preserve"> Kč    </w:t>
      </w:r>
    </w:p>
    <w:p w14:paraId="71B0F197" w14:textId="6CE50C20" w:rsidR="00657417" w:rsidRDefault="00657417" w:rsidP="001D2203">
      <w:pPr>
        <w:spacing w:after="120"/>
      </w:pPr>
      <w:r>
        <w:t xml:space="preserve">311 – pojištění          </w:t>
      </w:r>
      <w:r w:rsidR="00D10AC5">
        <w:t xml:space="preserve">                               </w:t>
      </w:r>
      <w:r>
        <w:t xml:space="preserve">0,00 Kč     </w:t>
      </w:r>
      <w:r w:rsidR="00D10AC5">
        <w:t xml:space="preserve">               </w:t>
      </w:r>
      <w:r>
        <w:t xml:space="preserve">17 105,00 Kč  </w:t>
      </w:r>
      <w:r w:rsidR="00D10AC5">
        <w:t xml:space="preserve">                                  </w:t>
      </w:r>
      <w:r>
        <w:t xml:space="preserve"> </w:t>
      </w:r>
      <w:r w:rsidR="00D10AC5">
        <w:t>-</w:t>
      </w:r>
      <w:r>
        <w:t>17 105,00 Kč</w:t>
      </w:r>
    </w:p>
    <w:p w14:paraId="375D9354" w14:textId="441C4431" w:rsidR="00657417" w:rsidRDefault="00657417" w:rsidP="001D2203">
      <w:pPr>
        <w:spacing w:after="120"/>
      </w:pPr>
      <w:r>
        <w:t xml:space="preserve">313- SIPO </w:t>
      </w:r>
      <w:r w:rsidR="00D10AC5">
        <w:t xml:space="preserve">                                               </w:t>
      </w:r>
      <w:r>
        <w:t xml:space="preserve">0,00 Kč </w:t>
      </w:r>
      <w:r w:rsidR="00D10AC5">
        <w:t xml:space="preserve">                      1 728,00 Kč </w:t>
      </w:r>
      <w:r>
        <w:t xml:space="preserve">  </w:t>
      </w:r>
      <w:r w:rsidR="00D10AC5">
        <w:t xml:space="preserve">                                  </w:t>
      </w:r>
      <w:r>
        <w:t xml:space="preserve"> </w:t>
      </w:r>
      <w:r w:rsidR="00D10AC5">
        <w:t>-1 728,00 Kč</w:t>
      </w:r>
    </w:p>
    <w:p w14:paraId="16C2381A" w14:textId="283AE79E" w:rsidR="00D10AC5" w:rsidRDefault="00D10AC5" w:rsidP="001D2203">
      <w:pPr>
        <w:spacing w:after="120"/>
      </w:pPr>
      <w:r>
        <w:t>314 – údržba                                             0,00 Kč                   100 000,00 Kč                                 -100 000,00 Kč</w:t>
      </w:r>
    </w:p>
    <w:p w14:paraId="321DEC6B" w14:textId="4C7E77A1" w:rsidR="00D10AC5" w:rsidRDefault="00D10AC5" w:rsidP="001D2203">
      <w:pPr>
        <w:spacing w:after="120"/>
      </w:pPr>
      <w:r>
        <w:t>316 – administrativa                                 0,00 Kč                       2 000,00 Kč                                     -2 000,00 Kč</w:t>
      </w:r>
    </w:p>
    <w:p w14:paraId="7438DDEF" w14:textId="13991A23" w:rsidR="00D10AC5" w:rsidRDefault="00D10AC5" w:rsidP="001D2203">
      <w:pPr>
        <w:spacing w:after="120"/>
      </w:pPr>
      <w:r>
        <w:t xml:space="preserve">317- správa                                      39 636,00 Kč                     35 000,00 Kč    </w:t>
      </w:r>
      <w:r w:rsidR="003648B5">
        <w:t xml:space="preserve">                                  </w:t>
      </w:r>
      <w:r>
        <w:t>4 636,00 Kč</w:t>
      </w:r>
    </w:p>
    <w:p w14:paraId="409A27F7" w14:textId="4A63EFB2" w:rsidR="00D10AC5" w:rsidRDefault="00D10AC5" w:rsidP="001D2203">
      <w:pPr>
        <w:spacing w:after="120"/>
        <w:rPr>
          <w:b/>
        </w:rPr>
      </w:pPr>
      <w:r w:rsidRPr="003648B5">
        <w:rPr>
          <w:b/>
        </w:rPr>
        <w:t xml:space="preserve">Celkem </w:t>
      </w:r>
      <w:r w:rsidR="003648B5" w:rsidRPr="003648B5">
        <w:rPr>
          <w:b/>
        </w:rPr>
        <w:t xml:space="preserve">                                          </w:t>
      </w:r>
      <w:r w:rsidRPr="003648B5">
        <w:rPr>
          <w:b/>
        </w:rPr>
        <w:t xml:space="preserve">337 212,00 Kč </w:t>
      </w:r>
      <w:r w:rsidR="003648B5" w:rsidRPr="003648B5">
        <w:rPr>
          <w:b/>
        </w:rPr>
        <w:t xml:space="preserve">                  </w:t>
      </w:r>
      <w:r w:rsidRPr="003648B5">
        <w:rPr>
          <w:b/>
        </w:rPr>
        <w:t xml:space="preserve">155 450,00 Kč </w:t>
      </w:r>
      <w:r w:rsidR="003648B5" w:rsidRPr="003648B5">
        <w:rPr>
          <w:b/>
        </w:rPr>
        <w:t xml:space="preserve"> </w:t>
      </w:r>
      <w:r w:rsidR="003648B5">
        <w:rPr>
          <w:b/>
        </w:rPr>
        <w:t xml:space="preserve">                              </w:t>
      </w:r>
      <w:r w:rsidR="003648B5" w:rsidRPr="003648B5">
        <w:rPr>
          <w:b/>
        </w:rPr>
        <w:t>181 379,00 Kč</w:t>
      </w:r>
    </w:p>
    <w:p w14:paraId="786AC3CF" w14:textId="77777777" w:rsidR="003648B5" w:rsidRDefault="003648B5" w:rsidP="001D2203">
      <w:pPr>
        <w:spacing w:after="120"/>
      </w:pPr>
    </w:p>
    <w:p w14:paraId="76EF49FD" w14:textId="105FCB1E" w:rsidR="003648B5" w:rsidRDefault="003648B5" w:rsidP="001D2203">
      <w:pPr>
        <w:spacing w:after="120"/>
      </w:pPr>
      <w:r>
        <w:t xml:space="preserve">Správa </w:t>
      </w:r>
      <w:proofErr w:type="spellStart"/>
      <w:r>
        <w:t>Optimcare</w:t>
      </w:r>
      <w:proofErr w:type="spellEnd"/>
      <w:r>
        <w:t xml:space="preserve">                                                                        56 592,00 Kč</w:t>
      </w:r>
    </w:p>
    <w:p w14:paraId="78266135" w14:textId="0D6EAA58" w:rsidR="003648B5" w:rsidRDefault="003648B5" w:rsidP="001D2203">
      <w:pPr>
        <w:spacing w:after="120"/>
      </w:pPr>
      <w:r>
        <w:lastRenderedPageBreak/>
        <w:t>DPP p. Šesták                                                                              49 200,00 Kč</w:t>
      </w:r>
    </w:p>
    <w:p w14:paraId="6989B614" w14:textId="38672B8F" w:rsidR="003648B5" w:rsidRDefault="003648B5" w:rsidP="001D2203">
      <w:pPr>
        <w:spacing w:after="120"/>
      </w:pPr>
      <w:r>
        <w:t>DPP Výbor                                                                                  15 000,00 Kč</w:t>
      </w:r>
    </w:p>
    <w:p w14:paraId="45FFE72F" w14:textId="77777777" w:rsidR="003648B5" w:rsidRDefault="003648B5" w:rsidP="001D2203">
      <w:pPr>
        <w:spacing w:after="120"/>
      </w:pPr>
    </w:p>
    <w:p w14:paraId="0554D324" w14:textId="2A2F0311" w:rsidR="003648B5" w:rsidRDefault="003648B5" w:rsidP="001D2203">
      <w:pPr>
        <w:spacing w:after="120"/>
      </w:pPr>
      <w:r>
        <w:t xml:space="preserve">K bodu 5 - </w:t>
      </w:r>
      <w:r w:rsidRPr="003648B5">
        <w:t>Odměny pro členy výboru</w:t>
      </w:r>
    </w:p>
    <w:p w14:paraId="5EFB8A7B" w14:textId="4379A759" w:rsidR="008C1820" w:rsidRPr="001D2203" w:rsidRDefault="003648B5" w:rsidP="001D2203">
      <w:pPr>
        <w:spacing w:after="120"/>
      </w:pPr>
      <w:r>
        <w:t xml:space="preserve">Výbor navrhuje ke schválení </w:t>
      </w:r>
      <w:r w:rsidR="00885CDC">
        <w:t>S</w:t>
      </w:r>
      <w:r>
        <w:t>hromá</w:t>
      </w:r>
      <w:r w:rsidR="00DE0909">
        <w:t>ždění</w:t>
      </w:r>
      <w:r>
        <w:t xml:space="preserve"> </w:t>
      </w:r>
      <w:r w:rsidR="00885CDC">
        <w:t xml:space="preserve">vlastníků </w:t>
      </w:r>
      <w:r>
        <w:t xml:space="preserve">odměny pro členy Výboru paní Trojanovou, pana Barana a pana </w:t>
      </w:r>
      <w:proofErr w:type="spellStart"/>
      <w:r>
        <w:t>Marela</w:t>
      </w:r>
      <w:proofErr w:type="spellEnd"/>
      <w:r>
        <w:t xml:space="preserve"> každému 1 000 Kč a panu </w:t>
      </w:r>
      <w:proofErr w:type="spellStart"/>
      <w:r>
        <w:t>Stickelovi</w:t>
      </w:r>
      <w:proofErr w:type="spellEnd"/>
      <w:r>
        <w:t xml:space="preserve"> 2 000 Kč </w:t>
      </w:r>
      <w:r w:rsidR="00885CDC">
        <w:t>s ohledem na</w:t>
      </w:r>
      <w:r>
        <w:t xml:space="preserve"> čas a náklad</w:t>
      </w:r>
      <w:r w:rsidR="00885CDC">
        <w:t>y</w:t>
      </w:r>
      <w:r w:rsidR="00DE0909">
        <w:t xml:space="preserve"> pří řešení opravy kotlů.</w:t>
      </w:r>
      <w:r>
        <w:t xml:space="preserve"> </w:t>
      </w:r>
    </w:p>
    <w:sectPr w:rsidR="008C1820" w:rsidRPr="001D2203" w:rsidSect="00193F96">
      <w:headerReference w:type="default" r:id="rId8"/>
      <w:footerReference w:type="even" r:id="rId9"/>
      <w:headerReference w:type="first" r:id="rId10"/>
      <w:pgSz w:w="11906" w:h="16838" w:code="9"/>
      <w:pgMar w:top="454" w:right="567" w:bottom="45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416C" w14:textId="77777777" w:rsidR="00146FD6" w:rsidRDefault="00146FD6">
      <w:r>
        <w:separator/>
      </w:r>
    </w:p>
  </w:endnote>
  <w:endnote w:type="continuationSeparator" w:id="0">
    <w:p w14:paraId="02B62C4F" w14:textId="77777777" w:rsidR="00146FD6" w:rsidRDefault="0014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7F89" w14:textId="77777777" w:rsidR="00F74A2C" w:rsidRDefault="00F74A2C" w:rsidP="0022722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1E8595" w14:textId="77777777" w:rsidR="00F74A2C" w:rsidRDefault="00F74A2C" w:rsidP="0022722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619D1" w14:textId="77777777" w:rsidR="00146FD6" w:rsidRDefault="00146FD6">
      <w:r>
        <w:separator/>
      </w:r>
    </w:p>
  </w:footnote>
  <w:footnote w:type="continuationSeparator" w:id="0">
    <w:p w14:paraId="157D0405" w14:textId="77777777" w:rsidR="00146FD6" w:rsidRDefault="00146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5378" w14:textId="77777777" w:rsidR="00F74A2C" w:rsidRPr="00B67E37" w:rsidRDefault="00F74A2C" w:rsidP="00B67E37">
    <w:pPr>
      <w:pStyle w:val="Zhlav"/>
      <w:rPr>
        <w:szCs w:val="18"/>
      </w:rPr>
    </w:pPr>
    <w:r w:rsidRPr="00B67E37">
      <w:rPr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37F1" w14:textId="77777777" w:rsidR="00F74A2C" w:rsidRPr="00D0079D" w:rsidRDefault="00F74A2C" w:rsidP="00B67E37">
    <w:pPr>
      <w:pStyle w:val="Zhlav"/>
      <w:tabs>
        <w:tab w:val="clear" w:pos="4536"/>
        <w:tab w:val="center" w:pos="6804"/>
        <w:tab w:val="right" w:pos="8505"/>
      </w:tabs>
      <w:rPr>
        <w:b/>
        <w:szCs w:val="18"/>
      </w:rPr>
    </w:pPr>
    <w:r>
      <w:rPr>
        <w:b/>
        <w:szCs w:val="18"/>
      </w:rPr>
      <w:tab/>
    </w:r>
    <w:r w:rsidRPr="00D0079D">
      <w:rPr>
        <w:b/>
        <w:szCs w:val="18"/>
      </w:rPr>
      <w:t>Společenství vlastníků Žárovická 1642</w:t>
    </w:r>
  </w:p>
  <w:p w14:paraId="6AD3C56E" w14:textId="77777777" w:rsidR="00F74A2C" w:rsidRDefault="00F74A2C" w:rsidP="00B67E37">
    <w:pPr>
      <w:pStyle w:val="Zhlav"/>
      <w:tabs>
        <w:tab w:val="clear" w:pos="4536"/>
        <w:tab w:val="center" w:pos="6804"/>
        <w:tab w:val="right" w:pos="8505"/>
      </w:tabs>
      <w:rPr>
        <w:szCs w:val="18"/>
      </w:rPr>
    </w:pPr>
    <w:r>
      <w:rPr>
        <w:szCs w:val="18"/>
      </w:rPr>
      <w:tab/>
      <w:t>Žárovická 1642, 190 16 Praha – Újezd nad Lesy</w:t>
    </w:r>
  </w:p>
  <w:p w14:paraId="594A0598" w14:textId="76BA28E0" w:rsidR="00F74A2C" w:rsidRDefault="00F74A2C" w:rsidP="00B67E37">
    <w:pPr>
      <w:pStyle w:val="Zhlav"/>
      <w:pBdr>
        <w:bottom w:val="single" w:sz="4" w:space="1" w:color="auto"/>
      </w:pBdr>
      <w:tabs>
        <w:tab w:val="clear" w:pos="4536"/>
        <w:tab w:val="center" w:pos="6804"/>
        <w:tab w:val="right" w:pos="8505"/>
      </w:tabs>
      <w:rPr>
        <w:szCs w:val="18"/>
      </w:rPr>
    </w:pPr>
    <w:r>
      <w:rPr>
        <w:szCs w:val="18"/>
      </w:rPr>
      <w:tab/>
      <w:t xml:space="preserve">IČ 28 97 66 22, </w:t>
    </w:r>
    <w:hyperlink r:id="rId1" w:history="1">
      <w:r w:rsidR="00F65582" w:rsidRPr="00D375D2">
        <w:rPr>
          <w:rStyle w:val="Hypertextovodkaz"/>
          <w:szCs w:val="18"/>
        </w:rPr>
        <w:t>mailto:svjzarovicka1642@volny.cz</w:t>
      </w:r>
    </w:hyperlink>
    <w:r w:rsidRPr="00227223">
      <w:rPr>
        <w:szCs w:val="18"/>
      </w:rPr>
      <w:t xml:space="preserve"> </w:t>
    </w:r>
  </w:p>
  <w:p w14:paraId="07C58325" w14:textId="77777777" w:rsidR="00F74A2C" w:rsidRDefault="00F74A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90D"/>
    <w:multiLevelType w:val="multilevel"/>
    <w:tmpl w:val="1D0A7B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C34647"/>
    <w:multiLevelType w:val="hybridMultilevel"/>
    <w:tmpl w:val="98E4E5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10972"/>
    <w:multiLevelType w:val="hybridMultilevel"/>
    <w:tmpl w:val="231C327C"/>
    <w:lvl w:ilvl="0" w:tplc="01E4D3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95D5E"/>
    <w:multiLevelType w:val="hybridMultilevel"/>
    <w:tmpl w:val="56EC12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27E60"/>
    <w:multiLevelType w:val="hybridMultilevel"/>
    <w:tmpl w:val="22CEA19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3405BD"/>
    <w:multiLevelType w:val="hybridMultilevel"/>
    <w:tmpl w:val="B13E2F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C4A64"/>
    <w:multiLevelType w:val="hybridMultilevel"/>
    <w:tmpl w:val="2F8800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7F7605"/>
    <w:multiLevelType w:val="hybridMultilevel"/>
    <w:tmpl w:val="A194516A"/>
    <w:lvl w:ilvl="0" w:tplc="5C6854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B50CE"/>
    <w:multiLevelType w:val="hybridMultilevel"/>
    <w:tmpl w:val="4F6A222C"/>
    <w:lvl w:ilvl="0" w:tplc="01E4D3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C2DB0"/>
    <w:multiLevelType w:val="hybridMultilevel"/>
    <w:tmpl w:val="3996917A"/>
    <w:lvl w:ilvl="0" w:tplc="796462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8F0634D"/>
    <w:multiLevelType w:val="hybridMultilevel"/>
    <w:tmpl w:val="86863ADE"/>
    <w:lvl w:ilvl="0" w:tplc="5C6854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D030D"/>
    <w:multiLevelType w:val="multilevel"/>
    <w:tmpl w:val="889C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B979B6"/>
    <w:multiLevelType w:val="hybridMultilevel"/>
    <w:tmpl w:val="F34416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4A29FE"/>
    <w:multiLevelType w:val="hybridMultilevel"/>
    <w:tmpl w:val="6A42003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125303A"/>
    <w:multiLevelType w:val="hybridMultilevel"/>
    <w:tmpl w:val="17BE1D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32405C"/>
    <w:multiLevelType w:val="hybridMultilevel"/>
    <w:tmpl w:val="AFB40A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51E73"/>
    <w:multiLevelType w:val="hybridMultilevel"/>
    <w:tmpl w:val="DD8AB5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D503FC"/>
    <w:multiLevelType w:val="hybridMultilevel"/>
    <w:tmpl w:val="0C6E2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F43E4F"/>
    <w:multiLevelType w:val="multilevel"/>
    <w:tmpl w:val="DDCEC41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E4F5B31"/>
    <w:multiLevelType w:val="hybridMultilevel"/>
    <w:tmpl w:val="5096DD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A57D8B"/>
    <w:multiLevelType w:val="multilevel"/>
    <w:tmpl w:val="98E4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0421E"/>
    <w:multiLevelType w:val="hybridMultilevel"/>
    <w:tmpl w:val="79A07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EC7A63"/>
    <w:multiLevelType w:val="hybridMultilevel"/>
    <w:tmpl w:val="E05CD3D4"/>
    <w:lvl w:ilvl="0" w:tplc="782E03F0">
      <w:start w:val="1"/>
      <w:numFmt w:val="bullet"/>
      <w:lvlText w:val=""/>
      <w:lvlJc w:val="left"/>
      <w:pPr>
        <w:tabs>
          <w:tab w:val="num" w:pos="811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46EAB"/>
    <w:multiLevelType w:val="hybridMultilevel"/>
    <w:tmpl w:val="689EEE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1F605D"/>
    <w:multiLevelType w:val="hybridMultilevel"/>
    <w:tmpl w:val="3A8C78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E4D3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D85C4C"/>
    <w:multiLevelType w:val="hybridMultilevel"/>
    <w:tmpl w:val="2732E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7C154A"/>
    <w:multiLevelType w:val="hybridMultilevel"/>
    <w:tmpl w:val="60D2B67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DF031D5"/>
    <w:multiLevelType w:val="hybridMultilevel"/>
    <w:tmpl w:val="D3A28F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403D4"/>
    <w:multiLevelType w:val="multilevel"/>
    <w:tmpl w:val="7B5AC37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F3BEC"/>
    <w:multiLevelType w:val="hybridMultilevel"/>
    <w:tmpl w:val="0D60590A"/>
    <w:lvl w:ilvl="0" w:tplc="5C6854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BA5030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8647F"/>
    <w:multiLevelType w:val="hybridMultilevel"/>
    <w:tmpl w:val="6D224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CB0CE6"/>
    <w:multiLevelType w:val="hybridMultilevel"/>
    <w:tmpl w:val="0DC8F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D3872"/>
    <w:multiLevelType w:val="hybridMultilevel"/>
    <w:tmpl w:val="3968B7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97063"/>
    <w:multiLevelType w:val="hybridMultilevel"/>
    <w:tmpl w:val="02E8E2BA"/>
    <w:lvl w:ilvl="0" w:tplc="F1D064F2">
      <w:start w:val="11"/>
      <w:numFmt w:val="bullet"/>
      <w:lvlText w:val="-"/>
      <w:lvlJc w:val="left"/>
      <w:pPr>
        <w:ind w:left="5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4" w15:restartNumberingAfterBreak="0">
    <w:nsid w:val="637F4076"/>
    <w:multiLevelType w:val="hybridMultilevel"/>
    <w:tmpl w:val="57887250"/>
    <w:lvl w:ilvl="0" w:tplc="93662400">
      <w:start w:val="11"/>
      <w:numFmt w:val="bullet"/>
      <w:lvlText w:val="-"/>
      <w:lvlJc w:val="left"/>
      <w:pPr>
        <w:ind w:left="5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5" w15:restartNumberingAfterBreak="0">
    <w:nsid w:val="75EF2E65"/>
    <w:multiLevelType w:val="hybridMultilevel"/>
    <w:tmpl w:val="E6841778"/>
    <w:lvl w:ilvl="0" w:tplc="BA5030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85056EE"/>
    <w:multiLevelType w:val="multilevel"/>
    <w:tmpl w:val="AFB4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830AC"/>
    <w:multiLevelType w:val="hybridMultilevel"/>
    <w:tmpl w:val="D31A07E2"/>
    <w:lvl w:ilvl="0" w:tplc="0405000F">
      <w:start w:val="1"/>
      <w:numFmt w:val="decimal"/>
      <w:lvlText w:val="%1."/>
      <w:lvlJc w:val="left"/>
      <w:pPr>
        <w:tabs>
          <w:tab w:val="num" w:pos="5605"/>
        </w:tabs>
        <w:ind w:left="560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15"/>
  </w:num>
  <w:num w:numId="2">
    <w:abstractNumId w:val="36"/>
  </w:num>
  <w:num w:numId="3">
    <w:abstractNumId w:val="22"/>
  </w:num>
  <w:num w:numId="4">
    <w:abstractNumId w:val="37"/>
  </w:num>
  <w:num w:numId="5">
    <w:abstractNumId w:val="7"/>
  </w:num>
  <w:num w:numId="6">
    <w:abstractNumId w:val="29"/>
  </w:num>
  <w:num w:numId="7">
    <w:abstractNumId w:val="10"/>
  </w:num>
  <w:num w:numId="8">
    <w:abstractNumId w:val="28"/>
  </w:num>
  <w:num w:numId="9">
    <w:abstractNumId w:val="8"/>
  </w:num>
  <w:num w:numId="10">
    <w:abstractNumId w:val="11"/>
  </w:num>
  <w:num w:numId="11">
    <w:abstractNumId w:val="2"/>
  </w:num>
  <w:num w:numId="12">
    <w:abstractNumId w:val="32"/>
  </w:num>
  <w:num w:numId="13">
    <w:abstractNumId w:val="24"/>
  </w:num>
  <w:num w:numId="14">
    <w:abstractNumId w:val="23"/>
  </w:num>
  <w:num w:numId="15">
    <w:abstractNumId w:val="14"/>
  </w:num>
  <w:num w:numId="16">
    <w:abstractNumId w:val="16"/>
  </w:num>
  <w:num w:numId="17">
    <w:abstractNumId w:val="17"/>
  </w:num>
  <w:num w:numId="18">
    <w:abstractNumId w:val="25"/>
  </w:num>
  <w:num w:numId="19">
    <w:abstractNumId w:val="3"/>
  </w:num>
  <w:num w:numId="20">
    <w:abstractNumId w:val="35"/>
  </w:num>
  <w:num w:numId="21">
    <w:abstractNumId w:val="0"/>
  </w:num>
  <w:num w:numId="22">
    <w:abstractNumId w:val="12"/>
  </w:num>
  <w:num w:numId="23">
    <w:abstractNumId w:val="4"/>
  </w:num>
  <w:num w:numId="24">
    <w:abstractNumId w:val="18"/>
  </w:num>
  <w:num w:numId="25">
    <w:abstractNumId w:val="27"/>
  </w:num>
  <w:num w:numId="26">
    <w:abstractNumId w:val="30"/>
  </w:num>
  <w:num w:numId="27">
    <w:abstractNumId w:val="1"/>
  </w:num>
  <w:num w:numId="28">
    <w:abstractNumId w:val="20"/>
  </w:num>
  <w:num w:numId="29">
    <w:abstractNumId w:val="6"/>
  </w:num>
  <w:num w:numId="30">
    <w:abstractNumId w:val="26"/>
  </w:num>
  <w:num w:numId="31">
    <w:abstractNumId w:val="19"/>
  </w:num>
  <w:num w:numId="32">
    <w:abstractNumId w:val="13"/>
  </w:num>
  <w:num w:numId="33">
    <w:abstractNumId w:val="21"/>
  </w:num>
  <w:num w:numId="34">
    <w:abstractNumId w:val="33"/>
  </w:num>
  <w:num w:numId="35">
    <w:abstractNumId w:val="34"/>
  </w:num>
  <w:num w:numId="36">
    <w:abstractNumId w:val="5"/>
  </w:num>
  <w:num w:numId="37">
    <w:abstractNumId w:val="3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B2F"/>
    <w:rsid w:val="000076B4"/>
    <w:rsid w:val="00014244"/>
    <w:rsid w:val="000148E1"/>
    <w:rsid w:val="0002434E"/>
    <w:rsid w:val="00024E21"/>
    <w:rsid w:val="0002509B"/>
    <w:rsid w:val="0003309C"/>
    <w:rsid w:val="000332B2"/>
    <w:rsid w:val="00054B57"/>
    <w:rsid w:val="00061949"/>
    <w:rsid w:val="00061AC8"/>
    <w:rsid w:val="00064B38"/>
    <w:rsid w:val="0006506C"/>
    <w:rsid w:val="00072725"/>
    <w:rsid w:val="00080F5C"/>
    <w:rsid w:val="0009344F"/>
    <w:rsid w:val="000A21C6"/>
    <w:rsid w:val="000A29F5"/>
    <w:rsid w:val="000A76E7"/>
    <w:rsid w:val="000C3BB6"/>
    <w:rsid w:val="000D2B6F"/>
    <w:rsid w:val="000E650C"/>
    <w:rsid w:val="000F0A1A"/>
    <w:rsid w:val="000F5731"/>
    <w:rsid w:val="00100E83"/>
    <w:rsid w:val="00106456"/>
    <w:rsid w:val="001103FD"/>
    <w:rsid w:val="00111317"/>
    <w:rsid w:val="00112DE0"/>
    <w:rsid w:val="001177F5"/>
    <w:rsid w:val="0012305D"/>
    <w:rsid w:val="00123924"/>
    <w:rsid w:val="00123F40"/>
    <w:rsid w:val="00136F9F"/>
    <w:rsid w:val="001421AC"/>
    <w:rsid w:val="001440D5"/>
    <w:rsid w:val="00146FD6"/>
    <w:rsid w:val="0016012C"/>
    <w:rsid w:val="0017381A"/>
    <w:rsid w:val="00175E13"/>
    <w:rsid w:val="00176116"/>
    <w:rsid w:val="0017617C"/>
    <w:rsid w:val="00186DCE"/>
    <w:rsid w:val="00193BF8"/>
    <w:rsid w:val="00193F96"/>
    <w:rsid w:val="001A6A56"/>
    <w:rsid w:val="001B4B64"/>
    <w:rsid w:val="001D0DAB"/>
    <w:rsid w:val="001D2203"/>
    <w:rsid w:val="001D2524"/>
    <w:rsid w:val="001E600E"/>
    <w:rsid w:val="00213A05"/>
    <w:rsid w:val="00215951"/>
    <w:rsid w:val="002242B9"/>
    <w:rsid w:val="00227223"/>
    <w:rsid w:val="00251418"/>
    <w:rsid w:val="00251B89"/>
    <w:rsid w:val="0026001A"/>
    <w:rsid w:val="00262797"/>
    <w:rsid w:val="00266149"/>
    <w:rsid w:val="002938AD"/>
    <w:rsid w:val="00297070"/>
    <w:rsid w:val="002A3410"/>
    <w:rsid w:val="002A548A"/>
    <w:rsid w:val="002D1EA0"/>
    <w:rsid w:val="002D23D3"/>
    <w:rsid w:val="002E26AB"/>
    <w:rsid w:val="002F4527"/>
    <w:rsid w:val="003022DE"/>
    <w:rsid w:val="003032C9"/>
    <w:rsid w:val="003054B8"/>
    <w:rsid w:val="003134E7"/>
    <w:rsid w:val="00317662"/>
    <w:rsid w:val="00337DC4"/>
    <w:rsid w:val="0034687E"/>
    <w:rsid w:val="00362FAB"/>
    <w:rsid w:val="00363EBB"/>
    <w:rsid w:val="0036458D"/>
    <w:rsid w:val="003648B5"/>
    <w:rsid w:val="00371528"/>
    <w:rsid w:val="0037325D"/>
    <w:rsid w:val="00376408"/>
    <w:rsid w:val="003860EB"/>
    <w:rsid w:val="00387DAF"/>
    <w:rsid w:val="003975A4"/>
    <w:rsid w:val="003C1C28"/>
    <w:rsid w:val="003C3AA7"/>
    <w:rsid w:val="003D17CA"/>
    <w:rsid w:val="003D64DF"/>
    <w:rsid w:val="003D6919"/>
    <w:rsid w:val="003E4E9C"/>
    <w:rsid w:val="003F76E8"/>
    <w:rsid w:val="004029EE"/>
    <w:rsid w:val="004031AD"/>
    <w:rsid w:val="00404384"/>
    <w:rsid w:val="0040573B"/>
    <w:rsid w:val="0040719F"/>
    <w:rsid w:val="00421462"/>
    <w:rsid w:val="00424058"/>
    <w:rsid w:val="00425A3D"/>
    <w:rsid w:val="00450AA1"/>
    <w:rsid w:val="00452AB9"/>
    <w:rsid w:val="004544A0"/>
    <w:rsid w:val="0046293D"/>
    <w:rsid w:val="004634D9"/>
    <w:rsid w:val="00464CB9"/>
    <w:rsid w:val="004714BF"/>
    <w:rsid w:val="0048285D"/>
    <w:rsid w:val="0048306D"/>
    <w:rsid w:val="00490FE4"/>
    <w:rsid w:val="0049632A"/>
    <w:rsid w:val="004A2B03"/>
    <w:rsid w:val="004C10D2"/>
    <w:rsid w:val="004C3781"/>
    <w:rsid w:val="004C3F48"/>
    <w:rsid w:val="004C6F9C"/>
    <w:rsid w:val="004D2851"/>
    <w:rsid w:val="004E7B9C"/>
    <w:rsid w:val="00511722"/>
    <w:rsid w:val="00511AC4"/>
    <w:rsid w:val="00520C58"/>
    <w:rsid w:val="00523FC4"/>
    <w:rsid w:val="00526B39"/>
    <w:rsid w:val="005305B8"/>
    <w:rsid w:val="00540C85"/>
    <w:rsid w:val="00551022"/>
    <w:rsid w:val="005576C9"/>
    <w:rsid w:val="00567F77"/>
    <w:rsid w:val="00576522"/>
    <w:rsid w:val="0057778D"/>
    <w:rsid w:val="00577EF5"/>
    <w:rsid w:val="005817A5"/>
    <w:rsid w:val="0058472B"/>
    <w:rsid w:val="005863B6"/>
    <w:rsid w:val="00586FE6"/>
    <w:rsid w:val="005A1F1D"/>
    <w:rsid w:val="005C5592"/>
    <w:rsid w:val="005C591B"/>
    <w:rsid w:val="005F6CA3"/>
    <w:rsid w:val="006011D6"/>
    <w:rsid w:val="006074C4"/>
    <w:rsid w:val="0061675D"/>
    <w:rsid w:val="006421E2"/>
    <w:rsid w:val="006440A6"/>
    <w:rsid w:val="00653852"/>
    <w:rsid w:val="00655580"/>
    <w:rsid w:val="00657417"/>
    <w:rsid w:val="0066091C"/>
    <w:rsid w:val="00664E4C"/>
    <w:rsid w:val="006657CF"/>
    <w:rsid w:val="00675657"/>
    <w:rsid w:val="00680E92"/>
    <w:rsid w:val="00686969"/>
    <w:rsid w:val="006A0925"/>
    <w:rsid w:val="006A4109"/>
    <w:rsid w:val="006C6F4F"/>
    <w:rsid w:val="006D2040"/>
    <w:rsid w:val="006D3DF6"/>
    <w:rsid w:val="006D5623"/>
    <w:rsid w:val="006E4522"/>
    <w:rsid w:val="006E488B"/>
    <w:rsid w:val="006E6AD6"/>
    <w:rsid w:val="006F4295"/>
    <w:rsid w:val="006F7BFC"/>
    <w:rsid w:val="007017AC"/>
    <w:rsid w:val="007151D5"/>
    <w:rsid w:val="007204A8"/>
    <w:rsid w:val="0072292A"/>
    <w:rsid w:val="0073201A"/>
    <w:rsid w:val="00751C3D"/>
    <w:rsid w:val="00754A88"/>
    <w:rsid w:val="0075554A"/>
    <w:rsid w:val="00760136"/>
    <w:rsid w:val="007647A6"/>
    <w:rsid w:val="00791A1A"/>
    <w:rsid w:val="00792ED1"/>
    <w:rsid w:val="007968A1"/>
    <w:rsid w:val="00797914"/>
    <w:rsid w:val="007B0B54"/>
    <w:rsid w:val="007C1357"/>
    <w:rsid w:val="007D2735"/>
    <w:rsid w:val="007D57EF"/>
    <w:rsid w:val="007E6208"/>
    <w:rsid w:val="007F771C"/>
    <w:rsid w:val="00800BE7"/>
    <w:rsid w:val="00802E4F"/>
    <w:rsid w:val="008172B2"/>
    <w:rsid w:val="00821DA9"/>
    <w:rsid w:val="00826CD9"/>
    <w:rsid w:val="00832918"/>
    <w:rsid w:val="00832A62"/>
    <w:rsid w:val="0084527E"/>
    <w:rsid w:val="00852F81"/>
    <w:rsid w:val="00855AF7"/>
    <w:rsid w:val="008567E5"/>
    <w:rsid w:val="00857C0E"/>
    <w:rsid w:val="00862E7B"/>
    <w:rsid w:val="00882EAD"/>
    <w:rsid w:val="00885CDC"/>
    <w:rsid w:val="008871BB"/>
    <w:rsid w:val="00891890"/>
    <w:rsid w:val="00894C07"/>
    <w:rsid w:val="00895B52"/>
    <w:rsid w:val="00897801"/>
    <w:rsid w:val="008A4473"/>
    <w:rsid w:val="008B6C8E"/>
    <w:rsid w:val="008C07E5"/>
    <w:rsid w:val="008C1820"/>
    <w:rsid w:val="008C1A9D"/>
    <w:rsid w:val="008C22EC"/>
    <w:rsid w:val="008C3DDC"/>
    <w:rsid w:val="008C7DC4"/>
    <w:rsid w:val="008D5E53"/>
    <w:rsid w:val="008D6E0B"/>
    <w:rsid w:val="00905A0E"/>
    <w:rsid w:val="00913683"/>
    <w:rsid w:val="00934BCF"/>
    <w:rsid w:val="00935F59"/>
    <w:rsid w:val="00941122"/>
    <w:rsid w:val="00941867"/>
    <w:rsid w:val="009428B1"/>
    <w:rsid w:val="00951790"/>
    <w:rsid w:val="00951D61"/>
    <w:rsid w:val="00957D82"/>
    <w:rsid w:val="0096296B"/>
    <w:rsid w:val="00964085"/>
    <w:rsid w:val="0097520E"/>
    <w:rsid w:val="009865F2"/>
    <w:rsid w:val="009919D4"/>
    <w:rsid w:val="0099584B"/>
    <w:rsid w:val="00996C12"/>
    <w:rsid w:val="009A2939"/>
    <w:rsid w:val="009A6A9D"/>
    <w:rsid w:val="009B24F4"/>
    <w:rsid w:val="009B26F2"/>
    <w:rsid w:val="009B34EE"/>
    <w:rsid w:val="009E376B"/>
    <w:rsid w:val="009F3FF1"/>
    <w:rsid w:val="00A01A41"/>
    <w:rsid w:val="00A1405F"/>
    <w:rsid w:val="00A334CD"/>
    <w:rsid w:val="00A34DB2"/>
    <w:rsid w:val="00A35DDC"/>
    <w:rsid w:val="00A43F77"/>
    <w:rsid w:val="00A44BB1"/>
    <w:rsid w:val="00A44E43"/>
    <w:rsid w:val="00A502AE"/>
    <w:rsid w:val="00A5355D"/>
    <w:rsid w:val="00A622A1"/>
    <w:rsid w:val="00A67EDB"/>
    <w:rsid w:val="00A7073A"/>
    <w:rsid w:val="00A72813"/>
    <w:rsid w:val="00A90C0A"/>
    <w:rsid w:val="00A92ED5"/>
    <w:rsid w:val="00A9731F"/>
    <w:rsid w:val="00AA0D32"/>
    <w:rsid w:val="00AB2342"/>
    <w:rsid w:val="00AC2AEE"/>
    <w:rsid w:val="00AC648E"/>
    <w:rsid w:val="00AE0591"/>
    <w:rsid w:val="00AE59FD"/>
    <w:rsid w:val="00B056C0"/>
    <w:rsid w:val="00B67E37"/>
    <w:rsid w:val="00B7717B"/>
    <w:rsid w:val="00B80848"/>
    <w:rsid w:val="00B81B04"/>
    <w:rsid w:val="00B85AA5"/>
    <w:rsid w:val="00BB4B2F"/>
    <w:rsid w:val="00BC2F9E"/>
    <w:rsid w:val="00BD0323"/>
    <w:rsid w:val="00BD1B5E"/>
    <w:rsid w:val="00BE0F71"/>
    <w:rsid w:val="00BF0148"/>
    <w:rsid w:val="00BF01DF"/>
    <w:rsid w:val="00C00FAB"/>
    <w:rsid w:val="00C02D4A"/>
    <w:rsid w:val="00C07135"/>
    <w:rsid w:val="00C23344"/>
    <w:rsid w:val="00C23E99"/>
    <w:rsid w:val="00C31964"/>
    <w:rsid w:val="00C417C0"/>
    <w:rsid w:val="00C50624"/>
    <w:rsid w:val="00C56FD8"/>
    <w:rsid w:val="00C60915"/>
    <w:rsid w:val="00C63BCD"/>
    <w:rsid w:val="00C63D0C"/>
    <w:rsid w:val="00C700F6"/>
    <w:rsid w:val="00C81398"/>
    <w:rsid w:val="00C81BED"/>
    <w:rsid w:val="00C84046"/>
    <w:rsid w:val="00C9083E"/>
    <w:rsid w:val="00CC276A"/>
    <w:rsid w:val="00CF3AFF"/>
    <w:rsid w:val="00CF3E2F"/>
    <w:rsid w:val="00CF4AA5"/>
    <w:rsid w:val="00D0079D"/>
    <w:rsid w:val="00D05CCA"/>
    <w:rsid w:val="00D10AC5"/>
    <w:rsid w:val="00D1113B"/>
    <w:rsid w:val="00D23991"/>
    <w:rsid w:val="00D247A9"/>
    <w:rsid w:val="00D366B8"/>
    <w:rsid w:val="00D45BC9"/>
    <w:rsid w:val="00D52496"/>
    <w:rsid w:val="00D61833"/>
    <w:rsid w:val="00D654ED"/>
    <w:rsid w:val="00D80C2B"/>
    <w:rsid w:val="00D92466"/>
    <w:rsid w:val="00DA0073"/>
    <w:rsid w:val="00DA3B1B"/>
    <w:rsid w:val="00DD39D9"/>
    <w:rsid w:val="00DE0909"/>
    <w:rsid w:val="00DF0705"/>
    <w:rsid w:val="00E048DA"/>
    <w:rsid w:val="00E14882"/>
    <w:rsid w:val="00E23EB7"/>
    <w:rsid w:val="00E24EB3"/>
    <w:rsid w:val="00E3056F"/>
    <w:rsid w:val="00E32057"/>
    <w:rsid w:val="00E3306A"/>
    <w:rsid w:val="00E34477"/>
    <w:rsid w:val="00E378FD"/>
    <w:rsid w:val="00E46A36"/>
    <w:rsid w:val="00E506FC"/>
    <w:rsid w:val="00E5232C"/>
    <w:rsid w:val="00E537C7"/>
    <w:rsid w:val="00E53ADE"/>
    <w:rsid w:val="00E70C14"/>
    <w:rsid w:val="00E71A3E"/>
    <w:rsid w:val="00E82C76"/>
    <w:rsid w:val="00E92C43"/>
    <w:rsid w:val="00E95DA7"/>
    <w:rsid w:val="00EB017D"/>
    <w:rsid w:val="00EB2FEF"/>
    <w:rsid w:val="00EE69C9"/>
    <w:rsid w:val="00EF6FA1"/>
    <w:rsid w:val="00F04D86"/>
    <w:rsid w:val="00F05D4D"/>
    <w:rsid w:val="00F17613"/>
    <w:rsid w:val="00F321A4"/>
    <w:rsid w:val="00F5239D"/>
    <w:rsid w:val="00F5489E"/>
    <w:rsid w:val="00F55DF5"/>
    <w:rsid w:val="00F65582"/>
    <w:rsid w:val="00F7240B"/>
    <w:rsid w:val="00F73DFF"/>
    <w:rsid w:val="00F74A2C"/>
    <w:rsid w:val="00F7672D"/>
    <w:rsid w:val="00F7733C"/>
    <w:rsid w:val="00F92492"/>
    <w:rsid w:val="00FA32EC"/>
    <w:rsid w:val="00FA45DE"/>
    <w:rsid w:val="00FA4963"/>
    <w:rsid w:val="00FA7369"/>
    <w:rsid w:val="00FC0909"/>
    <w:rsid w:val="00FC5B0A"/>
    <w:rsid w:val="00FD5C69"/>
    <w:rsid w:val="00FD7AC3"/>
    <w:rsid w:val="00FE14AF"/>
    <w:rsid w:val="00FE21BD"/>
    <w:rsid w:val="00FE502B"/>
    <w:rsid w:val="00FF040E"/>
    <w:rsid w:val="00FF30DF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A4614"/>
  <w15:docId w15:val="{D0BBC1EC-492F-4934-818B-5BB3B769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B4B2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B4B2F"/>
    <w:pPr>
      <w:tabs>
        <w:tab w:val="center" w:pos="4536"/>
        <w:tab w:val="right" w:pos="9072"/>
      </w:tabs>
    </w:pPr>
  </w:style>
  <w:style w:type="character" w:styleId="Hypertextovodkaz">
    <w:name w:val="Hyperlink"/>
    <w:rsid w:val="00BB4B2F"/>
    <w:rPr>
      <w:color w:val="0000FF"/>
      <w:u w:val="single"/>
    </w:rPr>
  </w:style>
  <w:style w:type="paragraph" w:styleId="Zpat">
    <w:name w:val="footer"/>
    <w:basedOn w:val="Normln"/>
    <w:rsid w:val="00D6183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52496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7223"/>
  </w:style>
  <w:style w:type="paragraph" w:customStyle="1" w:styleId="Default">
    <w:name w:val="Default"/>
    <w:rsid w:val="00CF3A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rsid w:val="00996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80848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E502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885C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rovicka1642.cz/aktuali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vjzarovicka1642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1378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České dráhy a</vt:lpstr>
    </vt:vector>
  </TitlesOfParts>
  <Company>ČD UŽST Praha hl.n.</Company>
  <LinksUpToDate>false</LinksUpToDate>
  <CharactersWithSpaces>9497</CharactersWithSpaces>
  <SharedDoc>false</SharedDoc>
  <HLinks>
    <vt:vector size="6" baseType="variant">
      <vt:variant>
        <vt:i4>6422592</vt:i4>
      </vt:variant>
      <vt:variant>
        <vt:i4>2</vt:i4>
      </vt:variant>
      <vt:variant>
        <vt:i4>0</vt:i4>
      </vt:variant>
      <vt:variant>
        <vt:i4>5</vt:i4>
      </vt:variant>
      <vt:variant>
        <vt:lpwstr>mailto:SVJZarovicka@volny.cz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dráhy a</dc:title>
  <dc:creator>Dozorčí provozu PMN</dc:creator>
  <cp:lastModifiedBy>Miluše Trojanová</cp:lastModifiedBy>
  <cp:revision>2</cp:revision>
  <cp:lastPrinted>2022-11-08T07:01:00Z</cp:lastPrinted>
  <dcterms:created xsi:type="dcterms:W3CDTF">2023-03-13T11:14:00Z</dcterms:created>
  <dcterms:modified xsi:type="dcterms:W3CDTF">2023-03-13T11:14:00Z</dcterms:modified>
</cp:coreProperties>
</file>