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F1F" w14:textId="77777777" w:rsidR="00CC3EC2" w:rsidRPr="004F7358" w:rsidRDefault="00CC3EC2" w:rsidP="00523664">
      <w:pPr>
        <w:ind w:firstLine="360"/>
        <w:jc w:val="center"/>
        <w:rPr>
          <w:b/>
          <w:sz w:val="28"/>
          <w:szCs w:val="28"/>
        </w:rPr>
      </w:pPr>
    </w:p>
    <w:p w14:paraId="1FC76B7B" w14:textId="77777777" w:rsidR="00A232FE" w:rsidRPr="004F7358" w:rsidRDefault="0053107C" w:rsidP="00531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A232FE" w:rsidRPr="004F7358">
        <w:rPr>
          <w:b/>
          <w:sz w:val="28"/>
          <w:szCs w:val="28"/>
        </w:rPr>
        <w:t>Zápis</w:t>
      </w:r>
    </w:p>
    <w:p w14:paraId="40730F66" w14:textId="77777777" w:rsidR="00BE11DD" w:rsidRPr="004F7358" w:rsidRDefault="00BE11DD" w:rsidP="00523664">
      <w:pPr>
        <w:ind w:firstLine="360"/>
        <w:jc w:val="center"/>
      </w:pPr>
    </w:p>
    <w:p w14:paraId="19228680" w14:textId="77777777" w:rsidR="00A232FE" w:rsidRPr="004F7358" w:rsidRDefault="00C345A5" w:rsidP="008324A3">
      <w:pPr>
        <w:jc w:val="center"/>
      </w:pPr>
      <w:r w:rsidRPr="004F7358">
        <w:t>z</w:t>
      </w:r>
      <w:r w:rsidR="002C1553" w:rsidRPr="004F7358">
        <w:t>e</w:t>
      </w:r>
      <w:r w:rsidRPr="004F7358">
        <w:t xml:space="preserve"> schůze </w:t>
      </w:r>
      <w:r w:rsidR="007066DC" w:rsidRPr="004F7358">
        <w:t>výboru</w:t>
      </w:r>
      <w:r w:rsidRPr="004F7358">
        <w:t xml:space="preserve"> Společenství vlastníků Žárovická 1642</w:t>
      </w:r>
      <w:r w:rsidR="009D5317" w:rsidRPr="004F7358">
        <w:t xml:space="preserve"> dne </w:t>
      </w:r>
      <w:r w:rsidR="00916163">
        <w:t>3. 11</w:t>
      </w:r>
      <w:r w:rsidR="004428E9">
        <w:t>. 2022</w:t>
      </w:r>
    </w:p>
    <w:p w14:paraId="5C8E8E67" w14:textId="77777777" w:rsidR="00A232FE" w:rsidRPr="004F7358" w:rsidRDefault="00A232FE" w:rsidP="008324A3">
      <w:pPr>
        <w:jc w:val="center"/>
      </w:pPr>
    </w:p>
    <w:p w14:paraId="63F9DE35" w14:textId="4967B1A8" w:rsidR="00BD3547" w:rsidRPr="004F7358" w:rsidRDefault="00BD3547" w:rsidP="008324A3">
      <w:pPr>
        <w:jc w:val="both"/>
      </w:pPr>
      <w:r w:rsidRPr="004F7358">
        <w:t xml:space="preserve">Přítomni: </w:t>
      </w:r>
      <w:r w:rsidR="008B36F2">
        <w:t>Trojanová</w:t>
      </w:r>
      <w:r w:rsidR="004428E9">
        <w:t xml:space="preserve">, </w:t>
      </w:r>
      <w:proofErr w:type="spellStart"/>
      <w:r w:rsidR="004428E9">
        <w:t>Stickel</w:t>
      </w:r>
      <w:proofErr w:type="spellEnd"/>
      <w:r w:rsidR="004428E9">
        <w:t xml:space="preserve">, Baran, </w:t>
      </w:r>
      <w:proofErr w:type="spellStart"/>
      <w:r w:rsidR="004428E9">
        <w:t>Marel</w:t>
      </w:r>
      <w:proofErr w:type="spellEnd"/>
    </w:p>
    <w:p w14:paraId="03CE7A77" w14:textId="77777777" w:rsidR="00A232FE" w:rsidRPr="004F7358" w:rsidRDefault="00A232FE" w:rsidP="008324A3">
      <w:pPr>
        <w:jc w:val="both"/>
      </w:pPr>
    </w:p>
    <w:p w14:paraId="233CC73A" w14:textId="77777777" w:rsidR="006F6934" w:rsidRPr="004F7358" w:rsidRDefault="006F6934" w:rsidP="007066DC">
      <w:pPr>
        <w:spacing w:after="120"/>
        <w:jc w:val="both"/>
      </w:pPr>
      <w:r w:rsidRPr="004F7358">
        <w:t xml:space="preserve">Program </w:t>
      </w:r>
      <w:proofErr w:type="gramStart"/>
      <w:r w:rsidRPr="004F7358">
        <w:t>schůze :</w:t>
      </w:r>
      <w:proofErr w:type="gramEnd"/>
    </w:p>
    <w:p w14:paraId="6DB3C50C" w14:textId="628D99DD" w:rsidR="002C1553" w:rsidRDefault="00916163" w:rsidP="006F6934">
      <w:pPr>
        <w:numPr>
          <w:ilvl w:val="0"/>
          <w:numId w:val="18"/>
        </w:numPr>
        <w:spacing w:after="120"/>
        <w:jc w:val="both"/>
      </w:pPr>
      <w:r>
        <w:t xml:space="preserve">Zpráva o </w:t>
      </w:r>
      <w:r w:rsidR="008B36F2">
        <w:t>průběhu</w:t>
      </w:r>
      <w:r>
        <w:t xml:space="preserve"> opravy plynových kotlů.</w:t>
      </w:r>
    </w:p>
    <w:p w14:paraId="249B5A6B" w14:textId="2E165892" w:rsidR="00916163" w:rsidRPr="004F7358" w:rsidRDefault="008B36F2" w:rsidP="006F6934">
      <w:pPr>
        <w:numPr>
          <w:ilvl w:val="0"/>
          <w:numId w:val="18"/>
        </w:numPr>
        <w:spacing w:after="120"/>
        <w:jc w:val="both"/>
      </w:pPr>
      <w:r>
        <w:t>Posouzení nabídek pro výběr společnosti na zajištění správy</w:t>
      </w:r>
      <w:r w:rsidR="00916163">
        <w:t xml:space="preserve"> SVJ.</w:t>
      </w:r>
    </w:p>
    <w:p w14:paraId="76E8747D" w14:textId="77777777" w:rsidR="00A232FE" w:rsidRPr="004F7358" w:rsidRDefault="00A232FE" w:rsidP="008324A3">
      <w:pPr>
        <w:jc w:val="both"/>
      </w:pPr>
    </w:p>
    <w:p w14:paraId="4EC9D366" w14:textId="77777777" w:rsidR="009D5317" w:rsidRDefault="00C345A5" w:rsidP="008324A3">
      <w:pPr>
        <w:spacing w:before="120"/>
        <w:jc w:val="both"/>
      </w:pPr>
      <w:r w:rsidRPr="004F7358">
        <w:t>Schůze začala v</w:t>
      </w:r>
      <w:r w:rsidR="007066DC" w:rsidRPr="004F7358">
        <w:t>e</w:t>
      </w:r>
      <w:r w:rsidR="009D5317" w:rsidRPr="004F7358">
        <w:t> </w:t>
      </w:r>
      <w:r w:rsidR="00916163">
        <w:t>19:00</w:t>
      </w:r>
      <w:r w:rsidRPr="004F7358">
        <w:t xml:space="preserve"> hod. </w:t>
      </w:r>
    </w:p>
    <w:p w14:paraId="2FBFD0CA" w14:textId="65345AF3" w:rsidR="004428E9" w:rsidRDefault="004428E9" w:rsidP="004428E9">
      <w:pPr>
        <w:spacing w:before="120"/>
        <w:jc w:val="both"/>
      </w:pPr>
      <w:r>
        <w:t>Schůze byla svolána na zákl</w:t>
      </w:r>
      <w:r w:rsidR="00916163">
        <w:t xml:space="preserve">adě avizované změny </w:t>
      </w:r>
      <w:r w:rsidR="008B36F2">
        <w:t>režimu správy SVJ</w:t>
      </w:r>
      <w:r w:rsidR="00916163">
        <w:t xml:space="preserve"> s účinností od 1. ledna 2023.</w:t>
      </w:r>
    </w:p>
    <w:p w14:paraId="6CB99BF6" w14:textId="77777777" w:rsidR="00916163" w:rsidRDefault="00916163" w:rsidP="004428E9">
      <w:pPr>
        <w:spacing w:before="120"/>
        <w:jc w:val="both"/>
      </w:pPr>
    </w:p>
    <w:p w14:paraId="27A1309E" w14:textId="77777777" w:rsidR="00916163" w:rsidRDefault="00916163" w:rsidP="004428E9">
      <w:pPr>
        <w:spacing w:before="120"/>
        <w:jc w:val="both"/>
      </w:pPr>
      <w:r>
        <w:t>K bodu 1.</w:t>
      </w:r>
    </w:p>
    <w:p w14:paraId="6DD2E7CD" w14:textId="77777777" w:rsidR="00916163" w:rsidRDefault="00916163" w:rsidP="004428E9">
      <w:pPr>
        <w:spacing w:before="120"/>
        <w:jc w:val="both"/>
      </w:pPr>
      <w:r>
        <w:t>Předseda popsal situaci s poruchou kotlů a vývoj jejich opravy. Výbor vzal toto na vědomí.</w:t>
      </w:r>
    </w:p>
    <w:p w14:paraId="4F138B79" w14:textId="77777777" w:rsidR="00916163" w:rsidRDefault="00916163" w:rsidP="004428E9">
      <w:pPr>
        <w:spacing w:before="120"/>
        <w:jc w:val="both"/>
      </w:pPr>
    </w:p>
    <w:p w14:paraId="3BDA7F4B" w14:textId="77777777" w:rsidR="00916163" w:rsidRDefault="00916163" w:rsidP="004428E9">
      <w:pPr>
        <w:spacing w:before="120"/>
        <w:jc w:val="both"/>
      </w:pPr>
      <w:r>
        <w:t>K bodu 2.</w:t>
      </w:r>
    </w:p>
    <w:p w14:paraId="48522E05" w14:textId="185A97FB" w:rsidR="00916163" w:rsidRDefault="00916163" w:rsidP="004428E9">
      <w:pPr>
        <w:spacing w:before="120"/>
        <w:jc w:val="both"/>
      </w:pPr>
      <w:r>
        <w:t xml:space="preserve">Předseda představil </w:t>
      </w:r>
      <w:r w:rsidR="008B36F2">
        <w:t xml:space="preserve">nabídky </w:t>
      </w:r>
      <w:r>
        <w:t>sedm</w:t>
      </w:r>
      <w:r w:rsidR="008B36F2">
        <w:t>i</w:t>
      </w:r>
      <w:r>
        <w:t xml:space="preserve"> subjektů, které se přihlásily do výběrového řízení na správce našeho domu. Po </w:t>
      </w:r>
      <w:r w:rsidR="00AF454D">
        <w:t>prezentaci rozsahu</w:t>
      </w:r>
      <w:r>
        <w:t xml:space="preserve"> služeb a cenové kalkulace jednotlivých nabídek</w:t>
      </w:r>
      <w:r w:rsidR="00AF454D">
        <w:t xml:space="preserve"> Výbor jednomyslně vybral jako nejvhodnějšího kandidáta firmu </w:t>
      </w:r>
      <w:proofErr w:type="spellStart"/>
      <w:r w:rsidR="00AF454D">
        <w:t>OptimCare</w:t>
      </w:r>
      <w:proofErr w:type="spellEnd"/>
      <w:r w:rsidR="00AF454D">
        <w:t xml:space="preserve"> s.r.o. IČO: 27867935. Tato firma bude postoupena ke schválení na shromáždění SVJ.</w:t>
      </w:r>
    </w:p>
    <w:p w14:paraId="13BC647D" w14:textId="77777777" w:rsidR="00AF454D" w:rsidRDefault="00AF454D" w:rsidP="004428E9">
      <w:pPr>
        <w:spacing w:before="120"/>
        <w:jc w:val="both"/>
      </w:pPr>
    </w:p>
    <w:p w14:paraId="3D67CDC0" w14:textId="77777777" w:rsidR="00916163" w:rsidRDefault="00916163" w:rsidP="004428E9">
      <w:pPr>
        <w:spacing w:before="120"/>
        <w:jc w:val="both"/>
      </w:pPr>
    </w:p>
    <w:p w14:paraId="524D1D62" w14:textId="77777777" w:rsidR="0053107C" w:rsidRDefault="0053107C" w:rsidP="004428E9">
      <w:pPr>
        <w:spacing w:before="120"/>
        <w:jc w:val="both"/>
      </w:pPr>
    </w:p>
    <w:p w14:paraId="736D223F" w14:textId="77777777" w:rsidR="004428E9" w:rsidRPr="0053107C" w:rsidRDefault="004428E9" w:rsidP="004428E9">
      <w:pPr>
        <w:spacing w:before="120"/>
        <w:jc w:val="both"/>
        <w:rPr>
          <w:b/>
        </w:rPr>
      </w:pPr>
    </w:p>
    <w:p w14:paraId="3CC7CF6F" w14:textId="77777777" w:rsidR="00BD3547" w:rsidRPr="004F7358" w:rsidRDefault="00BD3547" w:rsidP="00C16E0C">
      <w:pPr>
        <w:spacing w:before="120" w:after="60"/>
      </w:pPr>
      <w:r w:rsidRPr="004F7358">
        <w:t>Schůze skončila v</w:t>
      </w:r>
      <w:r w:rsidR="00C16E0C" w:rsidRPr="004F7358">
        <w:t>e</w:t>
      </w:r>
      <w:r w:rsidR="00E43BCA" w:rsidRPr="004F7358">
        <w:t> </w:t>
      </w:r>
      <w:r w:rsidR="004428E9">
        <w:t>20:30</w:t>
      </w:r>
      <w:r w:rsidRPr="004F7358">
        <w:t xml:space="preserve"> hod.</w:t>
      </w:r>
    </w:p>
    <w:p w14:paraId="586DBB9A" w14:textId="77777777" w:rsidR="00BD3547" w:rsidRPr="004F7358" w:rsidRDefault="00BD3547" w:rsidP="00523664">
      <w:pPr>
        <w:ind w:firstLine="360"/>
        <w:jc w:val="both"/>
      </w:pPr>
    </w:p>
    <w:p w14:paraId="04C2DA77" w14:textId="77777777" w:rsidR="00523664" w:rsidRPr="004F7358" w:rsidRDefault="00BD3547" w:rsidP="008324A3">
      <w:pPr>
        <w:tabs>
          <w:tab w:val="left" w:pos="3420"/>
          <w:tab w:val="left" w:pos="5040"/>
          <w:tab w:val="left" w:pos="6480"/>
        </w:tabs>
        <w:jc w:val="both"/>
      </w:pPr>
      <w:r w:rsidRPr="004F7358">
        <w:t xml:space="preserve">V Praze, </w:t>
      </w:r>
      <w:r w:rsidR="00AF454D">
        <w:t>3. listopadu</w:t>
      </w:r>
      <w:r w:rsidR="004428E9">
        <w:t xml:space="preserve"> 2022</w:t>
      </w:r>
      <w:r w:rsidRPr="004F7358">
        <w:t xml:space="preserve"> </w:t>
      </w:r>
      <w:r w:rsidRPr="004F7358">
        <w:tab/>
      </w:r>
    </w:p>
    <w:p w14:paraId="4243C0B3" w14:textId="77777777" w:rsidR="00523664" w:rsidRPr="004F7358" w:rsidRDefault="00523664" w:rsidP="008324A3">
      <w:pPr>
        <w:tabs>
          <w:tab w:val="left" w:pos="3420"/>
          <w:tab w:val="left" w:pos="5040"/>
          <w:tab w:val="left" w:pos="6480"/>
        </w:tabs>
        <w:jc w:val="both"/>
      </w:pPr>
    </w:p>
    <w:p w14:paraId="3C447915" w14:textId="77777777" w:rsidR="003B07A8" w:rsidRPr="004F7358" w:rsidRDefault="003B07A8" w:rsidP="008324A3">
      <w:pPr>
        <w:tabs>
          <w:tab w:val="left" w:pos="3420"/>
          <w:tab w:val="left" w:pos="5040"/>
          <w:tab w:val="left" w:pos="6480"/>
        </w:tabs>
        <w:jc w:val="both"/>
      </w:pPr>
    </w:p>
    <w:p w14:paraId="29E5DD3E" w14:textId="77777777" w:rsidR="003B07A8" w:rsidRPr="004F7358" w:rsidRDefault="003B07A8" w:rsidP="008324A3">
      <w:pPr>
        <w:tabs>
          <w:tab w:val="left" w:pos="3420"/>
          <w:tab w:val="left" w:pos="5040"/>
          <w:tab w:val="left" w:pos="6480"/>
        </w:tabs>
        <w:jc w:val="both"/>
      </w:pPr>
    </w:p>
    <w:p w14:paraId="7265595B" w14:textId="77777777" w:rsidR="003B07A8" w:rsidRPr="004F7358" w:rsidRDefault="003B07A8" w:rsidP="008324A3">
      <w:pPr>
        <w:tabs>
          <w:tab w:val="left" w:pos="3420"/>
          <w:tab w:val="left" w:pos="5040"/>
          <w:tab w:val="left" w:pos="6480"/>
        </w:tabs>
        <w:jc w:val="both"/>
      </w:pPr>
    </w:p>
    <w:p w14:paraId="3521DCFD" w14:textId="77777777" w:rsidR="003B07A8" w:rsidRPr="004F7358" w:rsidRDefault="003B07A8" w:rsidP="008324A3">
      <w:pPr>
        <w:tabs>
          <w:tab w:val="left" w:pos="3420"/>
          <w:tab w:val="left" w:pos="5040"/>
          <w:tab w:val="left" w:pos="6480"/>
        </w:tabs>
        <w:jc w:val="both"/>
      </w:pPr>
    </w:p>
    <w:p w14:paraId="6F27A329" w14:textId="77777777" w:rsidR="00523664" w:rsidRPr="004F7358" w:rsidRDefault="000D3F2A" w:rsidP="008324A3">
      <w:pPr>
        <w:tabs>
          <w:tab w:val="left" w:pos="3420"/>
          <w:tab w:val="left" w:pos="5040"/>
          <w:tab w:val="left" w:pos="6480"/>
        </w:tabs>
        <w:jc w:val="both"/>
      </w:pPr>
      <w:r w:rsidRPr="004F7358">
        <w:t>zapsal</w:t>
      </w:r>
      <w:r w:rsidR="004428E9">
        <w:t>:</w:t>
      </w:r>
      <w:r w:rsidR="004428E9">
        <w:tab/>
        <w:t xml:space="preserve">Jakub </w:t>
      </w:r>
      <w:proofErr w:type="spellStart"/>
      <w:r w:rsidR="004428E9">
        <w:t>Stickel</w:t>
      </w:r>
      <w:proofErr w:type="spellEnd"/>
      <w:r w:rsidR="00523664" w:rsidRPr="004F7358">
        <w:tab/>
      </w:r>
      <w:r w:rsidR="004428E9">
        <w:t xml:space="preserve">                        </w:t>
      </w:r>
      <w:r w:rsidR="00523664" w:rsidRPr="004F7358">
        <w:t>.............................</w:t>
      </w:r>
    </w:p>
    <w:p w14:paraId="5EAB4026" w14:textId="77777777" w:rsidR="00523664" w:rsidRPr="004F7358" w:rsidRDefault="00523664" w:rsidP="008324A3">
      <w:pPr>
        <w:tabs>
          <w:tab w:val="left" w:pos="3420"/>
          <w:tab w:val="left" w:pos="5040"/>
          <w:tab w:val="left" w:pos="6480"/>
        </w:tabs>
        <w:jc w:val="both"/>
      </w:pPr>
    </w:p>
    <w:p w14:paraId="6AC8CD24" w14:textId="77777777" w:rsidR="000D3F2A" w:rsidRPr="004F7358" w:rsidRDefault="000D3F2A" w:rsidP="00D36BFF">
      <w:pPr>
        <w:tabs>
          <w:tab w:val="left" w:pos="3420"/>
          <w:tab w:val="left" w:pos="6480"/>
        </w:tabs>
        <w:jc w:val="both"/>
      </w:pPr>
      <w:r w:rsidRPr="004F7358">
        <w:t>podpisy přítomných</w:t>
      </w:r>
      <w:r w:rsidR="00C16E0C" w:rsidRPr="004F7358">
        <w:t>:</w:t>
      </w:r>
      <w:r w:rsidR="00523664" w:rsidRPr="004F7358">
        <w:tab/>
      </w:r>
      <w:r w:rsidR="004428E9">
        <w:t>Ondřej Baran</w:t>
      </w:r>
      <w:r w:rsidRPr="004F7358">
        <w:tab/>
        <w:t>.............................</w:t>
      </w:r>
    </w:p>
    <w:p w14:paraId="3472C807" w14:textId="77777777" w:rsidR="000D3F2A" w:rsidRPr="004F7358" w:rsidRDefault="000D3F2A" w:rsidP="00D36BFF">
      <w:pPr>
        <w:tabs>
          <w:tab w:val="left" w:pos="3420"/>
          <w:tab w:val="left" w:pos="6480"/>
        </w:tabs>
        <w:jc w:val="both"/>
      </w:pPr>
    </w:p>
    <w:p w14:paraId="32708864" w14:textId="77777777" w:rsidR="00D36BFF" w:rsidRDefault="004428E9" w:rsidP="000D3F2A">
      <w:pPr>
        <w:tabs>
          <w:tab w:val="left" w:pos="3420"/>
          <w:tab w:val="left" w:pos="6480"/>
        </w:tabs>
        <w:jc w:val="both"/>
      </w:pPr>
      <w:r>
        <w:tab/>
        <w:t xml:space="preserve">Tomáš </w:t>
      </w:r>
      <w:proofErr w:type="spellStart"/>
      <w:r>
        <w:t>Marel</w:t>
      </w:r>
      <w:proofErr w:type="spellEnd"/>
      <w:r w:rsidR="00C16E0C" w:rsidRPr="004F7358">
        <w:tab/>
        <w:t>………………….</w:t>
      </w:r>
      <w:r w:rsidR="000A2A01" w:rsidRPr="004F7358">
        <w:tab/>
      </w:r>
    </w:p>
    <w:p w14:paraId="222D219F" w14:textId="77777777" w:rsidR="004428E9" w:rsidRDefault="004428E9" w:rsidP="000D3F2A">
      <w:pPr>
        <w:tabs>
          <w:tab w:val="left" w:pos="3420"/>
          <w:tab w:val="left" w:pos="6480"/>
        </w:tabs>
        <w:jc w:val="both"/>
      </w:pPr>
      <w:r>
        <w:t xml:space="preserve">                                                        </w:t>
      </w:r>
    </w:p>
    <w:p w14:paraId="386F9A91" w14:textId="4AA0B6CE" w:rsidR="004428E9" w:rsidRPr="004F7358" w:rsidRDefault="004428E9" w:rsidP="000D3F2A">
      <w:pPr>
        <w:tabs>
          <w:tab w:val="left" w:pos="3420"/>
          <w:tab w:val="left" w:pos="6480"/>
        </w:tabs>
        <w:jc w:val="both"/>
      </w:pPr>
      <w:r>
        <w:t xml:space="preserve">                                                         Miluše </w:t>
      </w:r>
      <w:r w:rsidR="008B36F2">
        <w:t xml:space="preserve">Trojanová   </w:t>
      </w:r>
      <w:r>
        <w:t xml:space="preserve">                   ……………</w:t>
      </w:r>
      <w:proofErr w:type="gramStart"/>
      <w:r>
        <w:t>…….</w:t>
      </w:r>
      <w:proofErr w:type="gramEnd"/>
      <w:r>
        <w:t>.</w:t>
      </w:r>
    </w:p>
    <w:p w14:paraId="27360F99" w14:textId="306F7023" w:rsidR="00DF3503" w:rsidRPr="004F7358" w:rsidRDefault="00D36BFF" w:rsidP="00D36BFF">
      <w:pPr>
        <w:tabs>
          <w:tab w:val="left" w:pos="3420"/>
          <w:tab w:val="left" w:pos="6480"/>
        </w:tabs>
        <w:jc w:val="both"/>
      </w:pPr>
      <w:r w:rsidRPr="004F7358">
        <w:tab/>
      </w:r>
    </w:p>
    <w:p w14:paraId="6001303B" w14:textId="77777777" w:rsidR="000A2228" w:rsidRPr="004F7358" w:rsidRDefault="00DF3503" w:rsidP="00F77D22">
      <w:pPr>
        <w:tabs>
          <w:tab w:val="left" w:pos="3420"/>
          <w:tab w:val="left" w:pos="6480"/>
        </w:tabs>
        <w:jc w:val="both"/>
      </w:pPr>
      <w:r w:rsidRPr="004F7358">
        <w:lastRenderedPageBreak/>
        <w:tab/>
      </w:r>
      <w:r w:rsidR="000A2A01" w:rsidRPr="004F7358">
        <w:tab/>
      </w:r>
    </w:p>
    <w:sectPr w:rsidR="000A2228" w:rsidRPr="004F7358" w:rsidSect="008C0ED2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24881" w14:textId="77777777" w:rsidR="00991857" w:rsidRDefault="00991857">
      <w:r>
        <w:separator/>
      </w:r>
    </w:p>
  </w:endnote>
  <w:endnote w:type="continuationSeparator" w:id="0">
    <w:p w14:paraId="677A8EB2" w14:textId="77777777" w:rsidR="00991857" w:rsidRDefault="0099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3473" w14:textId="77777777" w:rsidR="00C74F9D" w:rsidRDefault="00C74F9D" w:rsidP="005A18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454D">
      <w:rPr>
        <w:rStyle w:val="slostrnky"/>
        <w:noProof/>
      </w:rPr>
      <w:t>2</w:t>
    </w:r>
    <w:r>
      <w:rPr>
        <w:rStyle w:val="slostrnky"/>
      </w:rPr>
      <w:fldChar w:fldCharType="end"/>
    </w:r>
  </w:p>
  <w:p w14:paraId="15881A37" w14:textId="77777777" w:rsidR="00C74F9D" w:rsidRDefault="00C74F9D" w:rsidP="00DF350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E1B" w14:textId="77777777" w:rsidR="00C74F9D" w:rsidRDefault="00C74F9D" w:rsidP="005A187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454D">
      <w:rPr>
        <w:rStyle w:val="slostrnky"/>
        <w:noProof/>
      </w:rPr>
      <w:t>1</w:t>
    </w:r>
    <w:r>
      <w:rPr>
        <w:rStyle w:val="slostrnky"/>
      </w:rPr>
      <w:fldChar w:fldCharType="end"/>
    </w:r>
  </w:p>
  <w:p w14:paraId="194BA7AC" w14:textId="77777777" w:rsidR="00C74F9D" w:rsidRDefault="00C74F9D" w:rsidP="00DF350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6CC0" w14:textId="77777777" w:rsidR="00991857" w:rsidRDefault="00991857">
      <w:r>
        <w:separator/>
      </w:r>
    </w:p>
  </w:footnote>
  <w:footnote w:type="continuationSeparator" w:id="0">
    <w:p w14:paraId="342CF449" w14:textId="77777777" w:rsidR="00991857" w:rsidRDefault="0099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AC2" w14:textId="77777777" w:rsidR="00C74F9D" w:rsidRPr="0025445B" w:rsidRDefault="00C74F9D" w:rsidP="009D5317">
    <w:pPr>
      <w:pStyle w:val="Zhlav"/>
      <w:tabs>
        <w:tab w:val="clear" w:pos="4536"/>
        <w:tab w:val="right" w:pos="8505"/>
      </w:tabs>
      <w:rPr>
        <w:b/>
        <w:szCs w:val="18"/>
      </w:rPr>
    </w:pPr>
    <w:r w:rsidRPr="00D0079D">
      <w:rPr>
        <w:b/>
        <w:szCs w:val="18"/>
      </w:rPr>
      <w:tab/>
    </w:r>
    <w:r w:rsidRPr="0025445B">
      <w:rPr>
        <w:b/>
        <w:szCs w:val="18"/>
      </w:rPr>
      <w:t>Společenství vlastníků Žárovická 1642</w:t>
    </w:r>
  </w:p>
  <w:p w14:paraId="78717C4C" w14:textId="77777777" w:rsidR="00C74F9D" w:rsidRPr="0025445B" w:rsidRDefault="00C74F9D" w:rsidP="009D5317">
    <w:pPr>
      <w:pStyle w:val="Zhlav"/>
      <w:tabs>
        <w:tab w:val="clear" w:pos="4536"/>
        <w:tab w:val="right" w:pos="8505"/>
      </w:tabs>
      <w:rPr>
        <w:szCs w:val="18"/>
      </w:rPr>
    </w:pPr>
    <w:r w:rsidRPr="0025445B">
      <w:rPr>
        <w:szCs w:val="18"/>
      </w:rPr>
      <w:tab/>
      <w:t>Žárovická 1642, 190 16 Praha – Újezd nad Lesy</w:t>
    </w:r>
  </w:p>
  <w:p w14:paraId="34BA55D0" w14:textId="77777777" w:rsidR="00C74F9D" w:rsidRPr="0025445B" w:rsidRDefault="00C74F9D" w:rsidP="009D5317">
    <w:pPr>
      <w:pStyle w:val="Zhlav"/>
      <w:pBdr>
        <w:bottom w:val="single" w:sz="4" w:space="1" w:color="auto"/>
      </w:pBdr>
      <w:tabs>
        <w:tab w:val="clear" w:pos="4536"/>
        <w:tab w:val="right" w:pos="8505"/>
      </w:tabs>
      <w:rPr>
        <w:szCs w:val="18"/>
      </w:rPr>
    </w:pPr>
    <w:r w:rsidRPr="0025445B">
      <w:rPr>
        <w:szCs w:val="18"/>
      </w:rPr>
      <w:tab/>
      <w:t xml:space="preserve">IČ 28 97 66 22, </w:t>
    </w:r>
    <w:hyperlink r:id="rId1" w:history="1">
      <w:r w:rsidRPr="0025445B">
        <w:rPr>
          <w:rStyle w:val="Hypertextovodkaz"/>
          <w:color w:val="auto"/>
          <w:szCs w:val="18"/>
        </w:rPr>
        <w:t>mailto:svjzarovicka1642@volny.cz</w:t>
      </w:r>
    </w:hyperlink>
    <w:r w:rsidRPr="0025445B">
      <w:rPr>
        <w:szCs w:val="18"/>
      </w:rPr>
      <w:t xml:space="preserve"> </w:t>
    </w:r>
  </w:p>
  <w:p w14:paraId="6B7ADD1C" w14:textId="77777777" w:rsidR="00C74F9D" w:rsidRPr="009D5317" w:rsidRDefault="00C74F9D" w:rsidP="009D5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972"/>
    <w:multiLevelType w:val="hybridMultilevel"/>
    <w:tmpl w:val="231C327C"/>
    <w:lvl w:ilvl="0" w:tplc="01E4D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52593"/>
    <w:multiLevelType w:val="hybridMultilevel"/>
    <w:tmpl w:val="88EADF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5F4E"/>
    <w:multiLevelType w:val="multilevel"/>
    <w:tmpl w:val="1D70D07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56EAD"/>
    <w:multiLevelType w:val="hybridMultilevel"/>
    <w:tmpl w:val="6FB85F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B50CE"/>
    <w:multiLevelType w:val="hybridMultilevel"/>
    <w:tmpl w:val="3D7E584C"/>
    <w:lvl w:ilvl="0" w:tplc="01E4D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A43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E08A8"/>
    <w:multiLevelType w:val="multilevel"/>
    <w:tmpl w:val="E662EF6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53964"/>
    <w:multiLevelType w:val="hybridMultilevel"/>
    <w:tmpl w:val="D7927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242BA"/>
    <w:multiLevelType w:val="hybridMultilevel"/>
    <w:tmpl w:val="1E2AA7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E279D"/>
    <w:multiLevelType w:val="hybridMultilevel"/>
    <w:tmpl w:val="6492A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D1756"/>
    <w:multiLevelType w:val="multilevel"/>
    <w:tmpl w:val="E5F2FF2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F1B59"/>
    <w:multiLevelType w:val="hybridMultilevel"/>
    <w:tmpl w:val="CB1A1DE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82E03F0">
      <w:start w:val="1"/>
      <w:numFmt w:val="bullet"/>
      <w:lvlText w:val=""/>
      <w:lvlJc w:val="left"/>
      <w:pPr>
        <w:tabs>
          <w:tab w:val="num" w:pos="1531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F97655"/>
    <w:multiLevelType w:val="hybridMultilevel"/>
    <w:tmpl w:val="FA1A6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F3622A"/>
    <w:multiLevelType w:val="multilevel"/>
    <w:tmpl w:val="D79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64C9A"/>
    <w:multiLevelType w:val="multilevel"/>
    <w:tmpl w:val="6D526D6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D53CC"/>
    <w:multiLevelType w:val="hybridMultilevel"/>
    <w:tmpl w:val="D47045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EC4B1C"/>
    <w:multiLevelType w:val="hybridMultilevel"/>
    <w:tmpl w:val="6052B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4E5962"/>
    <w:multiLevelType w:val="hybridMultilevel"/>
    <w:tmpl w:val="B3C28C78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71555"/>
    <w:multiLevelType w:val="hybridMultilevel"/>
    <w:tmpl w:val="4B8CC16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82E03F0">
      <w:start w:val="1"/>
      <w:numFmt w:val="bullet"/>
      <w:lvlText w:val=""/>
      <w:lvlJc w:val="left"/>
      <w:pPr>
        <w:tabs>
          <w:tab w:val="num" w:pos="1891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F6295A"/>
    <w:multiLevelType w:val="hybridMultilevel"/>
    <w:tmpl w:val="74E88C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854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B830AC"/>
    <w:multiLevelType w:val="hybridMultilevel"/>
    <w:tmpl w:val="D31A07E2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6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  <w:num w:numId="16">
    <w:abstractNumId w:val="18"/>
  </w:num>
  <w:num w:numId="17">
    <w:abstractNumId w:val="15"/>
  </w:num>
  <w:num w:numId="18">
    <w:abstractNumId w:val="19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2FE"/>
    <w:rsid w:val="00012B8D"/>
    <w:rsid w:val="000452C0"/>
    <w:rsid w:val="000A2228"/>
    <w:rsid w:val="000A2A01"/>
    <w:rsid w:val="000B566F"/>
    <w:rsid w:val="000D3F2A"/>
    <w:rsid w:val="000D43A3"/>
    <w:rsid w:val="0011042C"/>
    <w:rsid w:val="00120002"/>
    <w:rsid w:val="00126574"/>
    <w:rsid w:val="0017206D"/>
    <w:rsid w:val="00173AA7"/>
    <w:rsid w:val="001A6A32"/>
    <w:rsid w:val="001E7244"/>
    <w:rsid w:val="002065CB"/>
    <w:rsid w:val="002071D6"/>
    <w:rsid w:val="002427F6"/>
    <w:rsid w:val="0025445B"/>
    <w:rsid w:val="002A4655"/>
    <w:rsid w:val="002C1553"/>
    <w:rsid w:val="00321676"/>
    <w:rsid w:val="00321CED"/>
    <w:rsid w:val="003602C6"/>
    <w:rsid w:val="0038191C"/>
    <w:rsid w:val="0039309C"/>
    <w:rsid w:val="00397FB2"/>
    <w:rsid w:val="003B07A8"/>
    <w:rsid w:val="003C63FE"/>
    <w:rsid w:val="003E0473"/>
    <w:rsid w:val="003E7FA3"/>
    <w:rsid w:val="00432583"/>
    <w:rsid w:val="0043719F"/>
    <w:rsid w:val="004428E9"/>
    <w:rsid w:val="00457983"/>
    <w:rsid w:val="00472CFE"/>
    <w:rsid w:val="004B2D29"/>
    <w:rsid w:val="004D5734"/>
    <w:rsid w:val="004F4B61"/>
    <w:rsid w:val="004F72A5"/>
    <w:rsid w:val="004F7358"/>
    <w:rsid w:val="00503482"/>
    <w:rsid w:val="00523664"/>
    <w:rsid w:val="00526F49"/>
    <w:rsid w:val="0053107C"/>
    <w:rsid w:val="005559F9"/>
    <w:rsid w:val="005A1876"/>
    <w:rsid w:val="005A77D7"/>
    <w:rsid w:val="005B4A3B"/>
    <w:rsid w:val="005B50F3"/>
    <w:rsid w:val="005B7A59"/>
    <w:rsid w:val="005E5CF7"/>
    <w:rsid w:val="00660E39"/>
    <w:rsid w:val="006C7909"/>
    <w:rsid w:val="006E6DDA"/>
    <w:rsid w:val="006F6934"/>
    <w:rsid w:val="007066DC"/>
    <w:rsid w:val="007150F1"/>
    <w:rsid w:val="0072561F"/>
    <w:rsid w:val="00727C2E"/>
    <w:rsid w:val="007375AE"/>
    <w:rsid w:val="007457B2"/>
    <w:rsid w:val="00750053"/>
    <w:rsid w:val="007854E9"/>
    <w:rsid w:val="007A1D26"/>
    <w:rsid w:val="007E5639"/>
    <w:rsid w:val="007E7D09"/>
    <w:rsid w:val="00804F82"/>
    <w:rsid w:val="00824081"/>
    <w:rsid w:val="008324A3"/>
    <w:rsid w:val="008542DC"/>
    <w:rsid w:val="008A415F"/>
    <w:rsid w:val="008B36F2"/>
    <w:rsid w:val="008B6346"/>
    <w:rsid w:val="008C0ED2"/>
    <w:rsid w:val="008F1D91"/>
    <w:rsid w:val="008F43EF"/>
    <w:rsid w:val="00906091"/>
    <w:rsid w:val="00916163"/>
    <w:rsid w:val="009369E4"/>
    <w:rsid w:val="009464B5"/>
    <w:rsid w:val="00947653"/>
    <w:rsid w:val="0099115A"/>
    <w:rsid w:val="00991857"/>
    <w:rsid w:val="0099304A"/>
    <w:rsid w:val="009D5317"/>
    <w:rsid w:val="009E2001"/>
    <w:rsid w:val="009F688B"/>
    <w:rsid w:val="00A00E87"/>
    <w:rsid w:val="00A232FE"/>
    <w:rsid w:val="00A25AAB"/>
    <w:rsid w:val="00A86CA5"/>
    <w:rsid w:val="00AA53EF"/>
    <w:rsid w:val="00AF454D"/>
    <w:rsid w:val="00B16341"/>
    <w:rsid w:val="00B24E92"/>
    <w:rsid w:val="00B43EAD"/>
    <w:rsid w:val="00B74C17"/>
    <w:rsid w:val="00BB51D2"/>
    <w:rsid w:val="00BD3547"/>
    <w:rsid w:val="00BE11DD"/>
    <w:rsid w:val="00BF49FD"/>
    <w:rsid w:val="00C01EE1"/>
    <w:rsid w:val="00C16E0C"/>
    <w:rsid w:val="00C345A5"/>
    <w:rsid w:val="00C74F9D"/>
    <w:rsid w:val="00C83C2F"/>
    <w:rsid w:val="00C903DF"/>
    <w:rsid w:val="00CB4CD7"/>
    <w:rsid w:val="00CC3EC2"/>
    <w:rsid w:val="00CC6628"/>
    <w:rsid w:val="00CD14DC"/>
    <w:rsid w:val="00CD4A82"/>
    <w:rsid w:val="00D05F5B"/>
    <w:rsid w:val="00D16B4C"/>
    <w:rsid w:val="00D36BFF"/>
    <w:rsid w:val="00D44C2B"/>
    <w:rsid w:val="00D754BC"/>
    <w:rsid w:val="00D86AE1"/>
    <w:rsid w:val="00DC1E10"/>
    <w:rsid w:val="00DF3503"/>
    <w:rsid w:val="00E2161B"/>
    <w:rsid w:val="00E43BCA"/>
    <w:rsid w:val="00E603FB"/>
    <w:rsid w:val="00E62571"/>
    <w:rsid w:val="00E8090E"/>
    <w:rsid w:val="00EB2A29"/>
    <w:rsid w:val="00EB724D"/>
    <w:rsid w:val="00EC036A"/>
    <w:rsid w:val="00ED6F88"/>
    <w:rsid w:val="00F06CF8"/>
    <w:rsid w:val="00F148FC"/>
    <w:rsid w:val="00F61FE0"/>
    <w:rsid w:val="00F77D22"/>
    <w:rsid w:val="00FA47D4"/>
    <w:rsid w:val="00FC48B2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BBF3B"/>
  <w15:docId w15:val="{B270376B-0251-407F-86FF-3B0772D1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2F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48F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5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D5317"/>
    <w:rPr>
      <w:color w:val="0000FF"/>
      <w:u w:val="single"/>
    </w:rPr>
  </w:style>
  <w:style w:type="character" w:styleId="slostrnky">
    <w:name w:val="page number"/>
    <w:basedOn w:val="Standardnpsmoodstavce"/>
    <w:rsid w:val="00DF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vjzarovicka1642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doma</Company>
  <LinksUpToDate>false</LinksUpToDate>
  <CharactersWithSpaces>1277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mailto:svjzarovicka1642@volny.cz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Antonín Staněk</dc:creator>
  <cp:keywords/>
  <dc:description/>
  <cp:lastModifiedBy>Miluše Trojanová</cp:lastModifiedBy>
  <cp:revision>2</cp:revision>
  <cp:lastPrinted>2022-05-02T06:11:00Z</cp:lastPrinted>
  <dcterms:created xsi:type="dcterms:W3CDTF">2022-11-08T11:30:00Z</dcterms:created>
  <dcterms:modified xsi:type="dcterms:W3CDTF">2022-11-08T11:30:00Z</dcterms:modified>
</cp:coreProperties>
</file>